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298C4" w14:textId="77777777" w:rsidR="00401205" w:rsidRPr="006B6851" w:rsidRDefault="00401205" w:rsidP="00401205">
      <w:pPr>
        <w:pStyle w:val="Default"/>
        <w:jc w:val="center"/>
        <w:rPr>
          <w:rFonts w:eastAsia="DengXian"/>
          <w:b/>
          <w:sz w:val="26"/>
          <w:szCs w:val="26"/>
          <w:lang w:val="en-US" w:eastAsia="zh-CN"/>
        </w:rPr>
      </w:pPr>
    </w:p>
    <w:p w14:paraId="4BAE7CD6" w14:textId="015525CC" w:rsidR="00F430BE" w:rsidRPr="006B6851" w:rsidRDefault="007B240E" w:rsidP="007B240E">
      <w:pPr>
        <w:pStyle w:val="Default"/>
        <w:jc w:val="center"/>
        <w:rPr>
          <w:rFonts w:eastAsia="DengXian"/>
          <w:b/>
          <w:sz w:val="32"/>
          <w:szCs w:val="32"/>
          <w:lang w:val="en-US" w:eastAsia="zh-CN"/>
        </w:rPr>
      </w:pPr>
      <w:r>
        <w:rPr>
          <w:rFonts w:eastAsia="DengXian"/>
          <w:b/>
          <w:sz w:val="32"/>
          <w:szCs w:val="32"/>
          <w:lang w:val="en-US" w:eastAsia="zh-CN"/>
        </w:rPr>
        <w:t>BREMBO PRESENTS THE ULTIMATE REPLACEMENT CALIPERS FOR LCV</w:t>
      </w:r>
    </w:p>
    <w:p w14:paraId="7FF80D75" w14:textId="77777777" w:rsidR="00F430BE" w:rsidRPr="006B6851" w:rsidRDefault="00F430BE" w:rsidP="00F430BE">
      <w:pPr>
        <w:pStyle w:val="Default"/>
        <w:jc w:val="center"/>
        <w:rPr>
          <w:rFonts w:eastAsia="DengXian"/>
          <w:b/>
          <w:sz w:val="26"/>
          <w:szCs w:val="26"/>
          <w:lang w:val="en-US" w:eastAsia="zh-CN"/>
        </w:rPr>
      </w:pPr>
    </w:p>
    <w:p w14:paraId="6A293B09" w14:textId="4AFDD43D" w:rsidR="007B240E" w:rsidRPr="007B240E" w:rsidRDefault="007B240E" w:rsidP="007B240E">
      <w:pPr>
        <w:pStyle w:val="Default"/>
        <w:jc w:val="center"/>
        <w:rPr>
          <w:rFonts w:eastAsia="DengXian"/>
          <w:i/>
          <w:sz w:val="26"/>
          <w:szCs w:val="26"/>
          <w:lang w:val="en-US" w:eastAsia="zh-CN"/>
        </w:rPr>
      </w:pPr>
      <w:r w:rsidRPr="007B240E">
        <w:rPr>
          <w:rFonts w:eastAsia="DengXian"/>
          <w:i/>
          <w:sz w:val="26"/>
          <w:szCs w:val="26"/>
          <w:lang w:val="en-US" w:eastAsia="zh-CN"/>
        </w:rPr>
        <w:t xml:space="preserve">Exceptional OE performance, durability and unparalleled quality: the latest Brembo solutions are designed to go </w:t>
      </w:r>
      <w:r w:rsidR="00F14BE8">
        <w:rPr>
          <w:rFonts w:eastAsia="DengXian"/>
          <w:i/>
          <w:sz w:val="26"/>
          <w:szCs w:val="26"/>
          <w:lang w:val="en-US" w:eastAsia="zh-CN"/>
        </w:rPr>
        <w:t xml:space="preserve">even </w:t>
      </w:r>
      <w:r w:rsidRPr="007B240E">
        <w:rPr>
          <w:rFonts w:eastAsia="DengXian"/>
          <w:i/>
          <w:sz w:val="26"/>
          <w:szCs w:val="26"/>
          <w:lang w:val="en-US" w:eastAsia="zh-CN"/>
        </w:rPr>
        <w:t>further</w:t>
      </w:r>
    </w:p>
    <w:p w14:paraId="4ACABA16" w14:textId="15296918" w:rsidR="00F430BE" w:rsidRPr="00401205" w:rsidRDefault="00F430BE" w:rsidP="00401205">
      <w:pPr>
        <w:pStyle w:val="Default"/>
        <w:jc w:val="center"/>
        <w:rPr>
          <w:rFonts w:eastAsia="DengXian"/>
          <w:sz w:val="26"/>
          <w:szCs w:val="26"/>
          <w:lang w:val="en-US" w:eastAsia="zh-CN"/>
        </w:rPr>
      </w:pPr>
    </w:p>
    <w:p w14:paraId="70B18739" w14:textId="77777777" w:rsidR="00CE3304" w:rsidRPr="00401205" w:rsidRDefault="00CE3304" w:rsidP="00401205">
      <w:pPr>
        <w:pStyle w:val="Default"/>
        <w:jc w:val="center"/>
        <w:rPr>
          <w:rFonts w:eastAsia="DengXian"/>
          <w:sz w:val="26"/>
          <w:szCs w:val="26"/>
          <w:lang w:val="en-US" w:eastAsia="zh-CN"/>
        </w:rPr>
      </w:pPr>
    </w:p>
    <w:p w14:paraId="5E51B475" w14:textId="2297BDC4" w:rsidR="007B240E" w:rsidRPr="00401205" w:rsidRDefault="004E199C" w:rsidP="007B240E">
      <w:pPr>
        <w:pStyle w:val="Default"/>
        <w:jc w:val="both"/>
        <w:rPr>
          <w:rFonts w:eastAsia="DengXian"/>
          <w:lang w:val="en-US" w:eastAsia="zh-CN"/>
        </w:rPr>
      </w:pPr>
      <w:r w:rsidRPr="00401205">
        <w:rPr>
          <w:rFonts w:eastAsia="DengXian"/>
          <w:i/>
          <w:lang w:val="en-US" w:eastAsia="zh-CN"/>
        </w:rPr>
        <w:t>Stezzano (</w:t>
      </w:r>
      <w:r w:rsidR="00F77DA2">
        <w:rPr>
          <w:rFonts w:eastAsia="DengXian"/>
          <w:i/>
          <w:lang w:val="en-US" w:eastAsia="zh-CN"/>
        </w:rPr>
        <w:t>Italy</w:t>
      </w:r>
      <w:r w:rsidRPr="00401205">
        <w:rPr>
          <w:rFonts w:eastAsia="DengXian"/>
          <w:i/>
          <w:lang w:val="en-US" w:eastAsia="zh-CN"/>
        </w:rPr>
        <w:t xml:space="preserve">), </w:t>
      </w:r>
      <w:r w:rsidR="00E92153">
        <w:rPr>
          <w:rFonts w:eastAsia="DengXian"/>
          <w:i/>
          <w:lang w:val="en-US" w:eastAsia="zh-CN"/>
        </w:rPr>
        <w:t>November</w:t>
      </w:r>
      <w:r w:rsidR="00625D2C" w:rsidRPr="00401205">
        <w:rPr>
          <w:rFonts w:eastAsia="DengXian"/>
          <w:i/>
          <w:lang w:val="en-US" w:eastAsia="zh-CN"/>
        </w:rPr>
        <w:t xml:space="preserve"> 2</w:t>
      </w:r>
      <w:r w:rsidR="00600DAA">
        <w:rPr>
          <w:rFonts w:eastAsia="DengXian"/>
          <w:i/>
          <w:lang w:val="en-US" w:eastAsia="zh-CN"/>
        </w:rPr>
        <w:t>1</w:t>
      </w:r>
      <w:r w:rsidR="00625D2C" w:rsidRPr="00401205">
        <w:rPr>
          <w:rFonts w:eastAsia="DengXian"/>
          <w:i/>
          <w:lang w:val="en-US" w:eastAsia="zh-CN"/>
        </w:rPr>
        <w:t>,</w:t>
      </w:r>
      <w:r w:rsidR="007B240E" w:rsidRPr="00401205">
        <w:rPr>
          <w:rFonts w:eastAsia="DengXian"/>
          <w:i/>
          <w:lang w:val="en-US" w:eastAsia="zh-CN"/>
        </w:rPr>
        <w:t xml:space="preserve"> 202</w:t>
      </w:r>
      <w:r w:rsidR="00E92153">
        <w:rPr>
          <w:rFonts w:eastAsia="DengXian"/>
          <w:i/>
          <w:lang w:val="en-US" w:eastAsia="zh-CN"/>
        </w:rPr>
        <w:t>3</w:t>
      </w:r>
      <w:r w:rsidR="007B240E" w:rsidRPr="00401205">
        <w:rPr>
          <w:rFonts w:eastAsia="DengXian"/>
          <w:lang w:val="en-US" w:eastAsia="zh-CN"/>
        </w:rPr>
        <w:t xml:space="preserve"> – Brembo, the leading company in the development and production of </w:t>
      </w:r>
      <w:r w:rsidR="00F14BE8" w:rsidRPr="00401205">
        <w:rPr>
          <w:rFonts w:eastAsia="DengXian"/>
          <w:lang w:val="en-US" w:eastAsia="zh-CN"/>
        </w:rPr>
        <w:t>high-performance</w:t>
      </w:r>
      <w:r w:rsidR="007B240E" w:rsidRPr="00401205">
        <w:rPr>
          <w:rFonts w:eastAsia="DengXian"/>
          <w:lang w:val="en-US" w:eastAsia="zh-CN"/>
        </w:rPr>
        <w:t xml:space="preserve"> braking systems, welcomes the latest addition to </w:t>
      </w:r>
      <w:r w:rsidR="00F14BE8" w:rsidRPr="00401205">
        <w:rPr>
          <w:rFonts w:eastAsia="DengXian"/>
          <w:lang w:val="en-US" w:eastAsia="zh-CN"/>
        </w:rPr>
        <w:t>its</w:t>
      </w:r>
      <w:r w:rsidR="004D1742" w:rsidRPr="00401205">
        <w:rPr>
          <w:rFonts w:eastAsia="DengXian"/>
          <w:lang w:val="en-US" w:eastAsia="zh-CN"/>
        </w:rPr>
        <w:t xml:space="preserve"> Aftermarket offering: an entirely</w:t>
      </w:r>
      <w:r w:rsidR="007B240E" w:rsidRPr="00401205">
        <w:rPr>
          <w:rFonts w:eastAsia="DengXian"/>
          <w:lang w:val="en-US" w:eastAsia="zh-CN"/>
        </w:rPr>
        <w:t xml:space="preserve"> new family of</w:t>
      </w:r>
      <w:r w:rsidRPr="00401205">
        <w:rPr>
          <w:rFonts w:eastAsia="DengXian"/>
          <w:lang w:val="en-US" w:eastAsia="zh-CN"/>
        </w:rPr>
        <w:t xml:space="preserve"> floating calipers and brackets </w:t>
      </w:r>
      <w:r w:rsidR="007B240E" w:rsidRPr="00401205">
        <w:rPr>
          <w:rFonts w:eastAsia="DengXian"/>
          <w:lang w:val="en-US" w:eastAsia="zh-CN"/>
        </w:rPr>
        <w:t xml:space="preserve">for </w:t>
      </w:r>
      <w:r w:rsidR="005C665F" w:rsidRPr="00401205">
        <w:rPr>
          <w:rFonts w:eastAsia="DengXian"/>
          <w:lang w:val="en-US" w:eastAsia="zh-CN"/>
        </w:rPr>
        <w:t>LCV (</w:t>
      </w:r>
      <w:r w:rsidR="007B240E" w:rsidRPr="00401205">
        <w:rPr>
          <w:rFonts w:eastAsia="DengXian"/>
          <w:lang w:val="en-US" w:eastAsia="zh-CN"/>
        </w:rPr>
        <w:t>light commercial vehicles</w:t>
      </w:r>
      <w:r w:rsidR="005C665F" w:rsidRPr="00401205">
        <w:rPr>
          <w:rFonts w:eastAsia="DengXian"/>
          <w:lang w:val="en-US" w:eastAsia="zh-CN"/>
        </w:rPr>
        <w:t>)</w:t>
      </w:r>
      <w:r w:rsidR="007B240E" w:rsidRPr="00401205">
        <w:rPr>
          <w:rFonts w:eastAsia="DengXian"/>
          <w:lang w:val="en-US" w:eastAsia="zh-CN"/>
        </w:rPr>
        <w:t>. This important newcomer marks a step forward in Brembo’s product portfolio, embracing the company’s mission to become a solution provider.</w:t>
      </w:r>
    </w:p>
    <w:p w14:paraId="7F84DDDE" w14:textId="77777777" w:rsidR="007B240E" w:rsidRPr="00401205" w:rsidRDefault="007B240E" w:rsidP="007B240E">
      <w:pPr>
        <w:pStyle w:val="Default"/>
        <w:jc w:val="both"/>
        <w:rPr>
          <w:rFonts w:eastAsia="DengXian"/>
          <w:lang w:val="en-US" w:eastAsia="zh-CN"/>
        </w:rPr>
      </w:pPr>
    </w:p>
    <w:p w14:paraId="27408709" w14:textId="0ED6A683" w:rsidR="007B240E" w:rsidRPr="00401205" w:rsidRDefault="007B240E" w:rsidP="007B240E">
      <w:pPr>
        <w:pStyle w:val="Default"/>
        <w:jc w:val="both"/>
        <w:rPr>
          <w:rFonts w:eastAsia="DengXian"/>
          <w:lang w:val="en-US" w:eastAsia="zh-CN"/>
        </w:rPr>
      </w:pPr>
      <w:r w:rsidRPr="00401205">
        <w:rPr>
          <w:rFonts w:eastAsia="DengXian"/>
          <w:lang w:val="en-US" w:eastAsia="zh-CN"/>
        </w:rPr>
        <w:t xml:space="preserve">The new calipers </w:t>
      </w:r>
      <w:r w:rsidR="00337BB7" w:rsidRPr="00401205">
        <w:rPr>
          <w:rFonts w:eastAsia="DengXian"/>
          <w:lang w:val="en-US" w:eastAsia="zh-CN"/>
        </w:rPr>
        <w:t xml:space="preserve">and brackets </w:t>
      </w:r>
      <w:r w:rsidRPr="00401205">
        <w:rPr>
          <w:rFonts w:eastAsia="DengXian"/>
          <w:lang w:val="en-US" w:eastAsia="zh-CN"/>
        </w:rPr>
        <w:t xml:space="preserve">are directly derived from Brembo’s experience in the Original Equipment </w:t>
      </w:r>
      <w:r w:rsidR="006816FF" w:rsidRPr="00401205">
        <w:rPr>
          <w:rFonts w:eastAsia="DengXian"/>
          <w:lang w:val="en-US" w:eastAsia="zh-CN"/>
        </w:rPr>
        <w:t xml:space="preserve">(OE) </w:t>
      </w:r>
      <w:r w:rsidRPr="00401205">
        <w:rPr>
          <w:rFonts w:eastAsia="DengXian"/>
          <w:lang w:val="en-US" w:eastAsia="zh-CN"/>
        </w:rPr>
        <w:t>market. As well as sharing the same hig</w:t>
      </w:r>
      <w:r w:rsidR="004D1742" w:rsidRPr="00401205">
        <w:rPr>
          <w:rFonts w:eastAsia="DengXian"/>
          <w:lang w:val="en-US" w:eastAsia="zh-CN"/>
        </w:rPr>
        <w:t>h</w:t>
      </w:r>
      <w:r w:rsidR="00654A30" w:rsidRPr="00401205">
        <w:rPr>
          <w:rFonts w:eastAsia="DengXian"/>
          <w:lang w:val="en-US" w:eastAsia="zh-CN"/>
        </w:rPr>
        <w:t xml:space="preserve"> </w:t>
      </w:r>
      <w:r w:rsidR="004D1742" w:rsidRPr="00401205">
        <w:rPr>
          <w:rFonts w:eastAsia="DengXian"/>
          <w:lang w:val="en-US" w:eastAsia="zh-CN"/>
        </w:rPr>
        <w:t>quality and technical content</w:t>
      </w:r>
      <w:r w:rsidRPr="00401205">
        <w:rPr>
          <w:rFonts w:eastAsia="DengXian"/>
          <w:lang w:val="en-US" w:eastAsia="zh-CN"/>
        </w:rPr>
        <w:t xml:space="preserve">, the </w:t>
      </w:r>
      <w:r w:rsidR="0081060E" w:rsidRPr="00401205">
        <w:rPr>
          <w:rFonts w:eastAsia="DengXian"/>
          <w:lang w:val="en-US" w:eastAsia="zh-CN"/>
        </w:rPr>
        <w:t>new products</w:t>
      </w:r>
      <w:r w:rsidRPr="00401205">
        <w:rPr>
          <w:rFonts w:eastAsia="DengXian"/>
          <w:lang w:val="en-US" w:eastAsia="zh-CN"/>
        </w:rPr>
        <w:t xml:space="preserve"> </w:t>
      </w:r>
      <w:r w:rsidR="00654A30" w:rsidRPr="00401205">
        <w:rPr>
          <w:rFonts w:eastAsia="DengXian"/>
          <w:lang w:val="en-US" w:eastAsia="zh-CN"/>
        </w:rPr>
        <w:t>use</w:t>
      </w:r>
      <w:r w:rsidRPr="00401205">
        <w:rPr>
          <w:rFonts w:eastAsia="DengXian"/>
          <w:lang w:val="en-US" w:eastAsia="zh-CN"/>
        </w:rPr>
        <w:t xml:space="preserve"> the same research and modelling processes as </w:t>
      </w:r>
      <w:r w:rsidR="00CC1726" w:rsidRPr="00401205">
        <w:rPr>
          <w:rFonts w:eastAsia="DengXian"/>
          <w:lang w:val="en-US" w:eastAsia="zh-CN"/>
        </w:rPr>
        <w:t>their</w:t>
      </w:r>
      <w:r w:rsidRPr="00401205">
        <w:rPr>
          <w:rFonts w:eastAsia="DengXian"/>
          <w:lang w:val="en-US" w:eastAsia="zh-CN"/>
        </w:rPr>
        <w:t xml:space="preserve"> OE counterpart</w:t>
      </w:r>
      <w:r w:rsidR="00CC1726" w:rsidRPr="00401205">
        <w:rPr>
          <w:rFonts w:eastAsia="DengXian"/>
          <w:lang w:val="en-US" w:eastAsia="zh-CN"/>
        </w:rPr>
        <w:t>s</w:t>
      </w:r>
      <w:r w:rsidRPr="00401205">
        <w:rPr>
          <w:rFonts w:eastAsia="DengXian"/>
          <w:lang w:val="en-US" w:eastAsia="zh-CN"/>
        </w:rPr>
        <w:t xml:space="preserve">. This </w:t>
      </w:r>
      <w:r w:rsidR="0081060E" w:rsidRPr="00401205">
        <w:rPr>
          <w:rFonts w:eastAsia="DengXian"/>
          <w:lang w:val="en-US" w:eastAsia="zh-CN"/>
        </w:rPr>
        <w:t>solution</w:t>
      </w:r>
      <w:r w:rsidRPr="00401205">
        <w:rPr>
          <w:rFonts w:eastAsia="DengXian"/>
          <w:lang w:val="en-US" w:eastAsia="zh-CN"/>
        </w:rPr>
        <w:t xml:space="preserve"> has been manufactured and tested in-house with the most advanced technologies, which allow Brembo’s engineers to assess the performance and the reaction of the braking system under a huge range of different conditions. Specifically, </w:t>
      </w:r>
      <w:r w:rsidR="00654A30" w:rsidRPr="00401205">
        <w:rPr>
          <w:rFonts w:eastAsia="DengXian"/>
          <w:lang w:val="en-US" w:eastAsia="zh-CN"/>
        </w:rPr>
        <w:t>the solution</w:t>
      </w:r>
      <w:r w:rsidR="00F95C05" w:rsidRPr="00401205">
        <w:rPr>
          <w:rFonts w:eastAsia="DengXian"/>
          <w:lang w:val="en-US" w:eastAsia="zh-CN"/>
        </w:rPr>
        <w:t xml:space="preserve"> originates from B</w:t>
      </w:r>
      <w:r w:rsidR="00A66101" w:rsidRPr="00401205">
        <w:rPr>
          <w:rFonts w:eastAsia="DengXian"/>
          <w:lang w:val="en-US" w:eastAsia="zh-CN"/>
        </w:rPr>
        <w:t xml:space="preserve">rembo’s technical know-how </w:t>
      </w:r>
      <w:r w:rsidR="00654A30" w:rsidRPr="00401205">
        <w:rPr>
          <w:rFonts w:eastAsia="DengXian"/>
          <w:lang w:val="en-US" w:eastAsia="zh-CN"/>
        </w:rPr>
        <w:t>and is able to</w:t>
      </w:r>
      <w:r w:rsidRPr="00401205">
        <w:rPr>
          <w:rFonts w:eastAsia="DengXian"/>
          <w:lang w:val="en-US" w:eastAsia="zh-CN"/>
        </w:rPr>
        <w:t xml:space="preserve"> cope with the structural and functional peculiarities of the most popular and recent light commercial vehicles on the market.</w:t>
      </w:r>
    </w:p>
    <w:p w14:paraId="718921A2" w14:textId="77777777" w:rsidR="007B240E" w:rsidRPr="00401205" w:rsidRDefault="007B240E" w:rsidP="007B240E">
      <w:pPr>
        <w:pStyle w:val="Default"/>
        <w:jc w:val="both"/>
        <w:rPr>
          <w:rFonts w:eastAsia="DengXian"/>
          <w:lang w:val="en-US" w:eastAsia="zh-CN"/>
        </w:rPr>
      </w:pPr>
    </w:p>
    <w:p w14:paraId="34DC3AFD" w14:textId="2B4C27E5" w:rsidR="002D24DB" w:rsidRPr="00401205" w:rsidRDefault="00654A30" w:rsidP="007B240E">
      <w:pPr>
        <w:pStyle w:val="Default"/>
        <w:jc w:val="both"/>
        <w:rPr>
          <w:rFonts w:eastAsia="DengXian"/>
          <w:lang w:val="en-US" w:eastAsia="zh-CN"/>
        </w:rPr>
      </w:pPr>
      <w:r w:rsidRPr="00401205">
        <w:rPr>
          <w:rFonts w:eastAsia="DengXian"/>
          <w:lang w:val="en-US" w:eastAsia="zh-CN"/>
        </w:rPr>
        <w:t>C</w:t>
      </w:r>
      <w:r w:rsidR="007B240E" w:rsidRPr="00401205">
        <w:rPr>
          <w:rFonts w:eastAsia="DengXian"/>
          <w:lang w:val="en-US" w:eastAsia="zh-CN"/>
        </w:rPr>
        <w:t>ommerc</w:t>
      </w:r>
      <w:r w:rsidR="004D1742" w:rsidRPr="00401205">
        <w:rPr>
          <w:rFonts w:eastAsia="DengXian"/>
          <w:lang w:val="en-US" w:eastAsia="zh-CN"/>
        </w:rPr>
        <w:t xml:space="preserve">ial vehicles </w:t>
      </w:r>
      <w:r w:rsidR="00F912AE" w:rsidRPr="00401205">
        <w:rPr>
          <w:rFonts w:eastAsia="DengXian"/>
          <w:lang w:val="en-US" w:eastAsia="zh-CN"/>
        </w:rPr>
        <w:t>are required to</w:t>
      </w:r>
      <w:r w:rsidRPr="00401205">
        <w:rPr>
          <w:rFonts w:eastAsia="DengXian"/>
          <w:lang w:val="en-US" w:eastAsia="zh-CN"/>
        </w:rPr>
        <w:t xml:space="preserve"> meet the</w:t>
      </w:r>
      <w:r w:rsidR="007B240E" w:rsidRPr="00401205">
        <w:rPr>
          <w:rFonts w:eastAsia="DengXian"/>
          <w:lang w:val="en-US" w:eastAsia="zh-CN"/>
        </w:rPr>
        <w:t xml:space="preserve"> high</w:t>
      </w:r>
      <w:r w:rsidRPr="00401205">
        <w:rPr>
          <w:rFonts w:eastAsia="DengXian"/>
          <w:lang w:val="en-US" w:eastAsia="zh-CN"/>
        </w:rPr>
        <w:t>est</w:t>
      </w:r>
      <w:r w:rsidR="007B240E" w:rsidRPr="00401205">
        <w:rPr>
          <w:rFonts w:eastAsia="DengXian"/>
          <w:lang w:val="en-US" w:eastAsia="zh-CN"/>
        </w:rPr>
        <w:t xml:space="preserve"> standards of safety, reliability and integrity to last years </w:t>
      </w:r>
      <w:r w:rsidR="00F912AE" w:rsidRPr="00401205">
        <w:rPr>
          <w:rFonts w:eastAsia="DengXian"/>
          <w:lang w:val="en-US" w:eastAsia="zh-CN"/>
        </w:rPr>
        <w:t>in each and every</w:t>
      </w:r>
      <w:r w:rsidR="007B240E" w:rsidRPr="00401205">
        <w:rPr>
          <w:rFonts w:eastAsia="DengXian"/>
          <w:lang w:val="en-US" w:eastAsia="zh-CN"/>
        </w:rPr>
        <w:t xml:space="preserve"> </w:t>
      </w:r>
      <w:r w:rsidR="00F912AE" w:rsidRPr="00F0320D">
        <w:rPr>
          <w:rFonts w:eastAsia="DengXian"/>
          <w:lang w:val="en-US" w:eastAsia="zh-CN"/>
        </w:rPr>
        <w:t>environmental</w:t>
      </w:r>
      <w:r w:rsidR="00F912AE" w:rsidRPr="00401205">
        <w:rPr>
          <w:rFonts w:eastAsia="DengXian"/>
          <w:lang w:val="en-US" w:eastAsia="zh-CN"/>
        </w:rPr>
        <w:t xml:space="preserve"> </w:t>
      </w:r>
      <w:r w:rsidR="007B240E" w:rsidRPr="00401205">
        <w:rPr>
          <w:rFonts w:eastAsia="DengXian"/>
          <w:lang w:val="en-US" w:eastAsia="zh-CN"/>
        </w:rPr>
        <w:t>condition. To achieve this, all the components of the</w:t>
      </w:r>
      <w:r w:rsidR="00832C35" w:rsidRPr="00401205">
        <w:rPr>
          <w:rFonts w:eastAsia="DengXian"/>
          <w:lang w:val="en-US" w:eastAsia="zh-CN"/>
        </w:rPr>
        <w:t xml:space="preserve"> brake</w:t>
      </w:r>
      <w:r w:rsidR="007B240E" w:rsidRPr="00401205">
        <w:rPr>
          <w:rFonts w:eastAsia="DengXian"/>
          <w:lang w:val="en-US" w:eastAsia="zh-CN"/>
        </w:rPr>
        <w:t xml:space="preserve"> caliper must be engineered to </w:t>
      </w:r>
      <w:r w:rsidR="00751BA0" w:rsidRPr="00401205">
        <w:rPr>
          <w:rFonts w:eastAsia="DengXian"/>
          <w:lang w:val="en-US" w:eastAsia="zh-CN"/>
        </w:rPr>
        <w:t>provide</w:t>
      </w:r>
      <w:r w:rsidR="007B240E" w:rsidRPr="00401205">
        <w:rPr>
          <w:rFonts w:eastAsia="DengXian"/>
          <w:lang w:val="en-US" w:eastAsia="zh-CN"/>
        </w:rPr>
        <w:t xml:space="preserve"> high</w:t>
      </w:r>
      <w:r w:rsidR="00751BA0" w:rsidRPr="00401205">
        <w:rPr>
          <w:rFonts w:eastAsia="DengXian"/>
          <w:lang w:val="en-US" w:eastAsia="zh-CN"/>
        </w:rPr>
        <w:t>-</w:t>
      </w:r>
      <w:r w:rsidR="007B240E" w:rsidRPr="00401205">
        <w:rPr>
          <w:rFonts w:eastAsia="DengXian"/>
          <w:lang w:val="en-US" w:eastAsia="zh-CN"/>
        </w:rPr>
        <w:t>performance resistance and long</w:t>
      </w:r>
      <w:r w:rsidR="00751BA0" w:rsidRPr="00401205">
        <w:rPr>
          <w:rFonts w:eastAsia="DengXian"/>
          <w:lang w:val="en-US" w:eastAsia="zh-CN"/>
        </w:rPr>
        <w:t>-</w:t>
      </w:r>
      <w:r w:rsidR="007B240E" w:rsidRPr="00401205">
        <w:rPr>
          <w:rFonts w:eastAsia="DengXian"/>
          <w:lang w:val="en-US" w:eastAsia="zh-CN"/>
        </w:rPr>
        <w:t xml:space="preserve">lasting durability on the road. </w:t>
      </w:r>
      <w:r w:rsidR="00751BA0" w:rsidRPr="00401205">
        <w:rPr>
          <w:rFonts w:eastAsia="DengXian"/>
          <w:lang w:val="en-US" w:eastAsia="zh-CN"/>
        </w:rPr>
        <w:t>Brembo’s</w:t>
      </w:r>
      <w:r w:rsidR="0032374D" w:rsidRPr="00401205">
        <w:rPr>
          <w:rFonts w:eastAsia="DengXian"/>
          <w:lang w:val="en-US" w:eastAsia="zh-CN"/>
        </w:rPr>
        <w:t xml:space="preserve"> latest</w:t>
      </w:r>
      <w:r w:rsidR="004E199C" w:rsidRPr="00401205">
        <w:rPr>
          <w:rFonts w:eastAsia="DengXian"/>
          <w:lang w:val="en-US" w:eastAsia="zh-CN"/>
        </w:rPr>
        <w:t xml:space="preserve"> line of brake calipers</w:t>
      </w:r>
      <w:r w:rsidR="00A66101" w:rsidRPr="00401205">
        <w:rPr>
          <w:rFonts w:eastAsia="DengXian"/>
          <w:lang w:val="en-US" w:eastAsia="zh-CN"/>
        </w:rPr>
        <w:t xml:space="preserve"> </w:t>
      </w:r>
      <w:r w:rsidR="002D24DB" w:rsidRPr="00401205">
        <w:rPr>
          <w:rFonts w:eastAsia="DengXian"/>
          <w:lang w:val="en-US" w:eastAsia="zh-CN"/>
        </w:rPr>
        <w:t>guarantees extremely high-quality</w:t>
      </w:r>
      <w:r w:rsidR="00751BA0" w:rsidRPr="00401205">
        <w:rPr>
          <w:rFonts w:eastAsia="DengXian"/>
          <w:lang w:val="en-US" w:eastAsia="zh-CN"/>
        </w:rPr>
        <w:t xml:space="preserve"> and</w:t>
      </w:r>
      <w:r w:rsidR="004A3E00" w:rsidRPr="00401205">
        <w:rPr>
          <w:rFonts w:eastAsia="DengXian"/>
          <w:lang w:val="en-US" w:eastAsia="zh-CN"/>
        </w:rPr>
        <w:t xml:space="preserve"> </w:t>
      </w:r>
      <w:r w:rsidR="002D24DB" w:rsidRPr="00401205">
        <w:rPr>
          <w:rFonts w:eastAsia="DengXian"/>
          <w:lang w:val="en-US" w:eastAsia="zh-CN"/>
        </w:rPr>
        <w:t>reliability</w:t>
      </w:r>
      <w:r w:rsidR="00751BA0" w:rsidRPr="00401205">
        <w:rPr>
          <w:rFonts w:eastAsia="DengXian"/>
          <w:lang w:val="en-US" w:eastAsia="zh-CN"/>
        </w:rPr>
        <w:t>,</w:t>
      </w:r>
      <w:r w:rsidR="002D24DB" w:rsidRPr="00401205">
        <w:rPr>
          <w:rFonts w:eastAsia="DengXian"/>
          <w:lang w:val="en-US" w:eastAsia="zh-CN"/>
        </w:rPr>
        <w:t xml:space="preserve"> ensur</w:t>
      </w:r>
      <w:r w:rsidR="00751BA0" w:rsidRPr="00401205">
        <w:rPr>
          <w:rFonts w:eastAsia="DengXian"/>
          <w:lang w:val="en-US" w:eastAsia="zh-CN"/>
        </w:rPr>
        <w:t>ing</w:t>
      </w:r>
      <w:r w:rsidR="002D24DB" w:rsidRPr="00401205">
        <w:rPr>
          <w:rFonts w:eastAsia="DengXian"/>
          <w:lang w:val="en-US" w:eastAsia="zh-CN"/>
        </w:rPr>
        <w:t xml:space="preserve"> better resistance to atmospheric corrosion t</w:t>
      </w:r>
      <w:r w:rsidR="004D1742" w:rsidRPr="00401205">
        <w:rPr>
          <w:rFonts w:eastAsia="DengXian"/>
          <w:lang w:val="en-US" w:eastAsia="zh-CN"/>
        </w:rPr>
        <w:t xml:space="preserve">hrough the design of seals that prevent </w:t>
      </w:r>
      <w:r w:rsidR="002D24DB" w:rsidRPr="00401205">
        <w:rPr>
          <w:rFonts w:eastAsia="DengXian"/>
          <w:lang w:val="en-US" w:eastAsia="zh-CN"/>
        </w:rPr>
        <w:t>infiltrations.</w:t>
      </w:r>
    </w:p>
    <w:p w14:paraId="7FCFCE8D" w14:textId="77777777" w:rsidR="002D24DB" w:rsidRPr="00401205" w:rsidRDefault="002D24DB" w:rsidP="007B240E">
      <w:pPr>
        <w:pStyle w:val="Default"/>
        <w:jc w:val="both"/>
        <w:rPr>
          <w:rFonts w:eastAsia="DengXian"/>
          <w:lang w:val="en-US" w:eastAsia="zh-CN"/>
        </w:rPr>
      </w:pPr>
    </w:p>
    <w:p w14:paraId="623404D6" w14:textId="101503EF" w:rsidR="00FF2B77" w:rsidRPr="00401205" w:rsidRDefault="002D24DB" w:rsidP="007B240E">
      <w:pPr>
        <w:pStyle w:val="Default"/>
        <w:jc w:val="both"/>
        <w:rPr>
          <w:rFonts w:eastAsia="DengXian"/>
          <w:lang w:val="en-US" w:eastAsia="zh-CN"/>
        </w:rPr>
      </w:pPr>
      <w:r w:rsidRPr="00401205">
        <w:rPr>
          <w:rFonts w:eastAsia="DengXian"/>
          <w:lang w:val="en-US" w:eastAsia="zh-CN"/>
        </w:rPr>
        <w:t xml:space="preserve">The </w:t>
      </w:r>
      <w:r w:rsidR="00295454" w:rsidRPr="00401205">
        <w:rPr>
          <w:rFonts w:eastAsia="DengXian"/>
          <w:lang w:val="en-US" w:eastAsia="zh-CN"/>
        </w:rPr>
        <w:t>result is a new</w:t>
      </w:r>
      <w:r w:rsidR="00F13D41" w:rsidRPr="00401205">
        <w:rPr>
          <w:rFonts w:eastAsia="DengXian"/>
          <w:lang w:val="en-US" w:eastAsia="zh-CN"/>
        </w:rPr>
        <w:t xml:space="preserve"> </w:t>
      </w:r>
      <w:r w:rsidR="00FF2B77" w:rsidRPr="00401205">
        <w:rPr>
          <w:rFonts w:eastAsia="DengXian"/>
          <w:lang w:val="en-US" w:eastAsia="zh-CN"/>
        </w:rPr>
        <w:t>entire</w:t>
      </w:r>
      <w:r w:rsidRPr="00401205">
        <w:rPr>
          <w:rFonts w:eastAsia="DengXian"/>
          <w:lang w:val="en-US" w:eastAsia="zh-CN"/>
        </w:rPr>
        <w:t xml:space="preserve"> offering of brake calipers</w:t>
      </w:r>
      <w:r w:rsidR="004A3E00" w:rsidRPr="00401205">
        <w:rPr>
          <w:rFonts w:eastAsia="DengXian"/>
          <w:lang w:val="en-US" w:eastAsia="zh-CN"/>
        </w:rPr>
        <w:t xml:space="preserve">, </w:t>
      </w:r>
      <w:r w:rsidRPr="00401205">
        <w:rPr>
          <w:rFonts w:eastAsia="DengXian"/>
          <w:lang w:val="en-US" w:eastAsia="zh-CN"/>
        </w:rPr>
        <w:t>which include</w:t>
      </w:r>
      <w:r w:rsidR="004E199C" w:rsidRPr="00401205">
        <w:rPr>
          <w:rFonts w:eastAsia="DengXian"/>
          <w:lang w:val="en-US" w:eastAsia="zh-CN"/>
        </w:rPr>
        <w:t xml:space="preserve"> </w:t>
      </w:r>
      <w:r w:rsidR="009E79B2">
        <w:rPr>
          <w:rFonts w:eastAsia="DengXian"/>
          <w:lang w:val="en-US" w:eastAsia="zh-CN"/>
        </w:rPr>
        <w:t>9</w:t>
      </w:r>
      <w:r w:rsidR="006718C9">
        <w:rPr>
          <w:rFonts w:eastAsia="DengXian"/>
          <w:lang w:val="en-US" w:eastAsia="zh-CN"/>
        </w:rPr>
        <w:t>0</w:t>
      </w:r>
      <w:r w:rsidR="004E199C" w:rsidRPr="00401205">
        <w:rPr>
          <w:rFonts w:eastAsia="DengXian"/>
          <w:lang w:val="en-US" w:eastAsia="zh-CN"/>
        </w:rPr>
        <w:t xml:space="preserve"> </w:t>
      </w:r>
      <w:r w:rsidRPr="00401205">
        <w:rPr>
          <w:rFonts w:eastAsia="DengXian"/>
          <w:lang w:val="en-US" w:eastAsia="zh-CN"/>
        </w:rPr>
        <w:t xml:space="preserve">unique part numbers for the </w:t>
      </w:r>
      <w:r w:rsidR="00FF2B77" w:rsidRPr="00401205">
        <w:rPr>
          <w:rFonts w:eastAsia="DengXian"/>
          <w:lang w:val="en-US" w:eastAsia="zh-CN"/>
        </w:rPr>
        <w:t>main manufacture</w:t>
      </w:r>
      <w:r w:rsidR="004D1742" w:rsidRPr="00401205">
        <w:rPr>
          <w:rFonts w:eastAsia="DengXian"/>
          <w:lang w:val="en-US" w:eastAsia="zh-CN"/>
        </w:rPr>
        <w:t>r</w:t>
      </w:r>
      <w:r w:rsidR="00FF2B77" w:rsidRPr="00401205">
        <w:rPr>
          <w:rFonts w:eastAsia="DengXian"/>
          <w:lang w:val="en-US" w:eastAsia="zh-CN"/>
        </w:rPr>
        <w:t>s of</w:t>
      </w:r>
      <w:r w:rsidR="004E199C" w:rsidRPr="00401205">
        <w:rPr>
          <w:rFonts w:eastAsia="DengXian"/>
          <w:lang w:val="en-US" w:eastAsia="zh-CN"/>
        </w:rPr>
        <w:t xml:space="preserve"> light </w:t>
      </w:r>
      <w:r w:rsidR="00FF2B77" w:rsidRPr="00401205">
        <w:rPr>
          <w:rFonts w:eastAsia="DengXian"/>
          <w:lang w:val="en-US" w:eastAsia="zh-CN"/>
        </w:rPr>
        <w:t>commercial vehicles</w:t>
      </w:r>
      <w:r w:rsidR="004E199C" w:rsidRPr="00401205">
        <w:rPr>
          <w:rFonts w:eastAsia="DengXian"/>
          <w:lang w:val="en-US" w:eastAsia="zh-CN"/>
        </w:rPr>
        <w:t>.</w:t>
      </w:r>
    </w:p>
    <w:p w14:paraId="00AA6B46" w14:textId="77777777" w:rsidR="004E199C" w:rsidRPr="00401205" w:rsidRDefault="004E199C" w:rsidP="007B240E">
      <w:pPr>
        <w:pStyle w:val="Default"/>
        <w:jc w:val="both"/>
        <w:rPr>
          <w:rFonts w:eastAsia="DengXian"/>
          <w:lang w:val="en-US" w:eastAsia="zh-CN"/>
        </w:rPr>
      </w:pPr>
    </w:p>
    <w:p w14:paraId="24E214A1" w14:textId="5C678AF0" w:rsidR="00FF2B77" w:rsidRPr="00401205" w:rsidRDefault="00FF2B77" w:rsidP="007B240E">
      <w:pPr>
        <w:pStyle w:val="Default"/>
        <w:jc w:val="both"/>
        <w:rPr>
          <w:rFonts w:eastAsia="DengXian"/>
          <w:lang w:val="en-US" w:eastAsia="zh-CN"/>
        </w:rPr>
      </w:pPr>
      <w:r w:rsidRPr="00401205">
        <w:rPr>
          <w:rFonts w:eastAsia="DengXian"/>
          <w:lang w:val="en-US" w:eastAsia="zh-CN"/>
        </w:rPr>
        <w:t>Brembo’s range of</w:t>
      </w:r>
      <w:r w:rsidR="004E199C" w:rsidRPr="00401205">
        <w:rPr>
          <w:rFonts w:eastAsia="DengXian"/>
          <w:lang w:val="en-US" w:eastAsia="zh-CN"/>
        </w:rPr>
        <w:t xml:space="preserve"> new </w:t>
      </w:r>
      <w:r w:rsidRPr="00401205">
        <w:rPr>
          <w:rFonts w:eastAsia="DengXian"/>
          <w:lang w:val="en-US" w:eastAsia="zh-CN"/>
        </w:rPr>
        <w:t>brake calipers</w:t>
      </w:r>
      <w:r w:rsidR="004E199C" w:rsidRPr="00401205">
        <w:rPr>
          <w:rFonts w:eastAsia="DengXian"/>
          <w:lang w:val="en-US" w:eastAsia="zh-CN"/>
        </w:rPr>
        <w:t xml:space="preserve"> and brackets </w:t>
      </w:r>
      <w:r w:rsidRPr="00401205">
        <w:rPr>
          <w:rFonts w:eastAsia="DengXian"/>
          <w:lang w:val="en-US" w:eastAsia="zh-CN"/>
        </w:rPr>
        <w:t>is ava</w:t>
      </w:r>
      <w:r w:rsidR="004E199C" w:rsidRPr="00401205">
        <w:rPr>
          <w:rFonts w:eastAsia="DengXian"/>
          <w:lang w:val="en-US" w:eastAsia="zh-CN"/>
        </w:rPr>
        <w:t xml:space="preserve">ilable </w:t>
      </w:r>
      <w:r w:rsidR="00751BA0" w:rsidRPr="00401205">
        <w:rPr>
          <w:rFonts w:eastAsia="DengXian"/>
          <w:lang w:val="en-US" w:eastAsia="zh-CN"/>
        </w:rPr>
        <w:t>on</w:t>
      </w:r>
      <w:r w:rsidR="004E199C" w:rsidRPr="00401205">
        <w:rPr>
          <w:rFonts w:eastAsia="DengXian"/>
          <w:lang w:val="en-US" w:eastAsia="zh-CN"/>
        </w:rPr>
        <w:t xml:space="preserve"> the </w:t>
      </w:r>
      <w:r w:rsidR="00407445" w:rsidRPr="00911BB3">
        <w:rPr>
          <w:rFonts w:eastAsia="DengXian"/>
          <w:lang w:val="en-US" w:eastAsia="zh-CN"/>
        </w:rPr>
        <w:t xml:space="preserve">EMEA </w:t>
      </w:r>
      <w:r w:rsidR="004E199C" w:rsidRPr="00401205">
        <w:rPr>
          <w:rFonts w:eastAsia="DengXian"/>
          <w:lang w:val="en-US" w:eastAsia="zh-CN"/>
        </w:rPr>
        <w:t>market</w:t>
      </w:r>
      <w:r w:rsidR="00F64E15">
        <w:rPr>
          <w:rFonts w:eastAsia="DengXian"/>
          <w:lang w:val="en-US" w:eastAsia="zh-CN"/>
        </w:rPr>
        <w:t xml:space="preserve"> </w:t>
      </w:r>
      <w:r w:rsidRPr="00401205">
        <w:rPr>
          <w:rFonts w:eastAsia="DengXian"/>
          <w:lang w:val="en-US" w:eastAsia="zh-CN"/>
        </w:rPr>
        <w:t xml:space="preserve">in </w:t>
      </w:r>
      <w:r w:rsidR="00F77DA2">
        <w:rPr>
          <w:rFonts w:eastAsia="DengXian"/>
          <w:lang w:val="en-US" w:eastAsia="zh-CN"/>
        </w:rPr>
        <w:t xml:space="preserve">a </w:t>
      </w:r>
      <w:r w:rsidR="00295454" w:rsidRPr="00401205">
        <w:rPr>
          <w:rFonts w:eastAsia="DengXian"/>
          <w:lang w:val="en-US" w:eastAsia="zh-CN"/>
        </w:rPr>
        <w:t>special</w:t>
      </w:r>
      <w:r w:rsidR="00830918" w:rsidRPr="00401205">
        <w:rPr>
          <w:rFonts w:eastAsia="DengXian"/>
          <w:lang w:val="en-US" w:eastAsia="zh-CN"/>
        </w:rPr>
        <w:t xml:space="preserve"> dedicated </w:t>
      </w:r>
      <w:r w:rsidRPr="00401205">
        <w:rPr>
          <w:rFonts w:eastAsia="DengXian"/>
          <w:lang w:val="en-US" w:eastAsia="zh-CN"/>
        </w:rPr>
        <w:t>packing.</w:t>
      </w:r>
    </w:p>
    <w:p w14:paraId="2493EE88" w14:textId="011D00AC" w:rsidR="00CE3304" w:rsidRDefault="00CE3304" w:rsidP="002D1F26">
      <w:pPr>
        <w:pStyle w:val="Default"/>
        <w:spacing w:line="259" w:lineRule="auto"/>
        <w:jc w:val="both"/>
        <w:rPr>
          <w:rFonts w:eastAsia="DengXian"/>
          <w:lang w:val="en-GB" w:eastAsia="zh-CN"/>
        </w:rPr>
      </w:pPr>
    </w:p>
    <w:p w14:paraId="3ADF216B" w14:textId="77777777" w:rsidR="00401205" w:rsidRPr="00401205" w:rsidRDefault="00401205" w:rsidP="002D1F26">
      <w:pPr>
        <w:pStyle w:val="Default"/>
        <w:spacing w:line="259" w:lineRule="auto"/>
        <w:jc w:val="both"/>
        <w:rPr>
          <w:rFonts w:eastAsia="DengXian"/>
          <w:lang w:val="en-GB" w:eastAsia="zh-CN"/>
        </w:rPr>
      </w:pPr>
    </w:p>
    <w:p w14:paraId="4E413402" w14:textId="77777777" w:rsidR="007E1DB4" w:rsidRDefault="007E1DB4" w:rsidP="007E1DB4">
      <w:pPr>
        <w:autoSpaceDE w:val="0"/>
        <w:autoSpaceDN w:val="0"/>
        <w:adjustRightInd w:val="0"/>
        <w:rPr>
          <w:rFonts w:ascii="Arial" w:eastAsia="MS Mincho" w:hAnsi="Arial" w:cs="Arial"/>
          <w:color w:val="000000"/>
          <w:sz w:val="20"/>
          <w:szCs w:val="20"/>
          <w:u w:val="single"/>
          <w:lang w:val="en-US" w:eastAsia="zh-CN"/>
        </w:rPr>
      </w:pPr>
      <w:bookmarkStart w:id="0" w:name="_Hlk141259487"/>
      <w:r>
        <w:rPr>
          <w:rFonts w:ascii="Arial" w:eastAsia="MS Mincho" w:hAnsi="Arial" w:cs="Arial"/>
          <w:color w:val="000000"/>
          <w:sz w:val="20"/>
          <w:szCs w:val="20"/>
          <w:u w:val="single"/>
          <w:lang w:val="en-US" w:eastAsia="zh-CN"/>
        </w:rPr>
        <w:t xml:space="preserve">About Brembo SpA </w:t>
      </w:r>
    </w:p>
    <w:p w14:paraId="3675150E" w14:textId="77777777" w:rsidR="007E1DB4" w:rsidRDefault="007E1DB4" w:rsidP="007E1DB4">
      <w:pPr>
        <w:jc w:val="both"/>
        <w:rPr>
          <w:rFonts w:ascii="Arial" w:eastAsia="MS Mincho" w:hAnsi="Arial" w:cs="Arial"/>
          <w:color w:val="000000"/>
          <w:sz w:val="20"/>
          <w:szCs w:val="20"/>
          <w:lang w:val="en-US" w:eastAsia="zh-CN"/>
        </w:rPr>
      </w:pPr>
      <w:r>
        <w:rPr>
          <w:rFonts w:ascii="Arial" w:eastAsia="MS Mincho" w:hAnsi="Arial" w:cs="Arial"/>
          <w:color w:val="000000"/>
          <w:sz w:val="20"/>
          <w:szCs w:val="20"/>
          <w:lang w:val="en-US" w:eastAsia="zh-CN"/>
        </w:rPr>
        <w:t xml:space="preserve">Brembo leads the world in the design and production of high-performance braking systems and components for top-flight manufacturers of cars, motorbikes and commercial vehicles. Founded in 1961 in Italy, Brembo has a long-standing reputation for providing innovative solutions for OEMs and aftermarket. Brembo also competes in the most challenging motorsport championships in the world and has won over 600 titles. </w:t>
      </w:r>
    </w:p>
    <w:p w14:paraId="44B59C3E" w14:textId="77777777" w:rsidR="007E1DB4" w:rsidRDefault="007E1DB4" w:rsidP="007E1DB4">
      <w:pPr>
        <w:jc w:val="both"/>
        <w:rPr>
          <w:rFonts w:ascii="Arial" w:eastAsia="MS Mincho" w:hAnsi="Arial" w:cs="Arial"/>
          <w:color w:val="000000"/>
          <w:sz w:val="20"/>
          <w:szCs w:val="20"/>
          <w:lang w:val="en-US" w:eastAsia="zh-CN"/>
        </w:rPr>
      </w:pPr>
      <w:r>
        <w:rPr>
          <w:rFonts w:ascii="Arial" w:eastAsia="MS Mincho" w:hAnsi="Arial" w:cs="Arial"/>
          <w:color w:val="000000"/>
          <w:sz w:val="20"/>
          <w:szCs w:val="20"/>
          <w:lang w:val="en-US" w:eastAsia="zh-CN"/>
        </w:rPr>
        <w:t>Guided by its strategic vision – “Turning Energy into Inspiration” – Brembo’s ambition is to help shape the future of mobility through cutting-edge, digital and sustainable solutions.</w:t>
      </w:r>
    </w:p>
    <w:p w14:paraId="0637CE6B" w14:textId="77777777" w:rsidR="007E1DB4" w:rsidRDefault="007E1DB4" w:rsidP="007E1DB4">
      <w:pPr>
        <w:jc w:val="both"/>
        <w:rPr>
          <w:rFonts w:ascii="Arial" w:eastAsia="MS Mincho" w:hAnsi="Arial" w:cs="Arial"/>
          <w:color w:val="000000"/>
          <w:sz w:val="20"/>
          <w:szCs w:val="20"/>
          <w:lang w:val="en-US" w:eastAsia="zh-CN"/>
        </w:rPr>
      </w:pPr>
      <w:r>
        <w:rPr>
          <w:rFonts w:ascii="Arial" w:eastAsia="MS Mincho" w:hAnsi="Arial" w:cs="Arial"/>
          <w:color w:val="000000"/>
          <w:sz w:val="20"/>
          <w:szCs w:val="20"/>
          <w:lang w:val="en-US" w:eastAsia="zh-CN"/>
        </w:rPr>
        <w:t>With about 15,000 people across 15 countries, 31 production and business sites, 9 R&amp;D centers and with a turnover of € 3,629 million in 2022, Brembo is the trusted solution provider for everyone who demands the best driving experience.</w:t>
      </w:r>
      <w:bookmarkEnd w:id="0"/>
    </w:p>
    <w:p w14:paraId="3FF153F0" w14:textId="77777777" w:rsidR="001747FD" w:rsidRPr="00134FA3" w:rsidRDefault="001747FD" w:rsidP="001747FD">
      <w:pPr>
        <w:autoSpaceDE w:val="0"/>
        <w:autoSpaceDN w:val="0"/>
        <w:adjustRightInd w:val="0"/>
        <w:jc w:val="both"/>
        <w:rPr>
          <w:rFonts w:ascii="Arial" w:eastAsia="Calibri" w:hAnsi="Arial" w:cs="Arial"/>
          <w:iCs/>
          <w:color w:val="000000"/>
          <w:sz w:val="20"/>
          <w:szCs w:val="20"/>
          <w:lang w:val="en-US"/>
        </w:rPr>
      </w:pPr>
    </w:p>
    <w:p w14:paraId="282DFF39" w14:textId="77777777" w:rsidR="001747FD" w:rsidRPr="00134FA3" w:rsidRDefault="001747FD" w:rsidP="001747FD">
      <w:pPr>
        <w:autoSpaceDE w:val="0"/>
        <w:autoSpaceDN w:val="0"/>
        <w:adjustRightInd w:val="0"/>
        <w:jc w:val="both"/>
        <w:rPr>
          <w:rFonts w:ascii="Arial" w:eastAsia="Calibri" w:hAnsi="Arial" w:cs="Arial"/>
          <w:iCs/>
          <w:color w:val="000000"/>
          <w:sz w:val="20"/>
          <w:szCs w:val="20"/>
          <w:lang w:val="en-US"/>
        </w:rPr>
      </w:pPr>
    </w:p>
    <w:p w14:paraId="07A4E9CE" w14:textId="73F95F50" w:rsidR="001747FD" w:rsidRPr="00134FA3" w:rsidRDefault="001747FD" w:rsidP="001747FD">
      <w:pPr>
        <w:autoSpaceDE w:val="0"/>
        <w:autoSpaceDN w:val="0"/>
        <w:adjustRightInd w:val="0"/>
        <w:jc w:val="both"/>
        <w:rPr>
          <w:rFonts w:ascii="Arial" w:eastAsia="Calibri" w:hAnsi="Arial" w:cs="Arial"/>
          <w:iCs/>
          <w:color w:val="000000"/>
          <w:sz w:val="20"/>
          <w:szCs w:val="20"/>
          <w:lang w:val="en-US"/>
        </w:rPr>
      </w:pPr>
      <w:r w:rsidRPr="00134FA3">
        <w:rPr>
          <w:rFonts w:ascii="Arial" w:eastAsia="Calibri" w:hAnsi="Arial" w:cs="Arial"/>
          <w:iCs/>
          <w:color w:val="000000"/>
          <w:sz w:val="20"/>
          <w:szCs w:val="20"/>
          <w:lang w:val="en-US"/>
        </w:rPr>
        <w:t>For Information:</w:t>
      </w:r>
      <w:r>
        <w:rPr>
          <w:rFonts w:ascii="Arial" w:eastAsia="Calibri" w:hAnsi="Arial" w:cs="Arial"/>
          <w:iCs/>
          <w:color w:val="000000"/>
          <w:sz w:val="20"/>
          <w:szCs w:val="20"/>
          <w:lang w:val="en-US"/>
        </w:rPr>
        <w:tab/>
      </w:r>
      <w:r w:rsidRPr="00134FA3">
        <w:rPr>
          <w:rFonts w:ascii="Arial" w:eastAsia="Calibri" w:hAnsi="Arial" w:cs="Arial"/>
          <w:iCs/>
          <w:color w:val="000000"/>
          <w:sz w:val="20"/>
          <w:szCs w:val="20"/>
          <w:lang w:val="en-US"/>
        </w:rPr>
        <w:tab/>
        <w:t xml:space="preserve">Roberto Cattaneo </w:t>
      </w:r>
      <w:r w:rsidR="00A42C4A">
        <w:rPr>
          <w:rFonts w:ascii="Arial" w:eastAsia="Calibri" w:hAnsi="Arial" w:cs="Arial"/>
          <w:iCs/>
          <w:color w:val="000000"/>
          <w:sz w:val="20"/>
          <w:szCs w:val="20"/>
          <w:lang w:val="en-US"/>
        </w:rPr>
        <w:t>–</w:t>
      </w:r>
      <w:r w:rsidRPr="00134FA3">
        <w:rPr>
          <w:rFonts w:ascii="Arial" w:eastAsia="Calibri" w:hAnsi="Arial" w:cs="Arial"/>
          <w:iCs/>
          <w:color w:val="000000"/>
          <w:sz w:val="20"/>
          <w:szCs w:val="20"/>
          <w:lang w:val="en-US"/>
        </w:rPr>
        <w:t xml:space="preserve"> </w:t>
      </w:r>
      <w:r w:rsidRPr="00134FA3">
        <w:rPr>
          <w:rFonts w:ascii="Arial" w:hAnsi="Arial" w:cs="Arial"/>
          <w:sz w:val="20"/>
          <w:szCs w:val="20"/>
          <w:lang w:val="en-US"/>
        </w:rPr>
        <w:t>Chief Communication Officer Brembo SpA</w:t>
      </w:r>
    </w:p>
    <w:p w14:paraId="5CAA2ADF" w14:textId="483915E5" w:rsidR="001747FD" w:rsidRPr="00CF403D" w:rsidRDefault="001747FD" w:rsidP="001747FD">
      <w:pPr>
        <w:autoSpaceDE w:val="0"/>
        <w:autoSpaceDN w:val="0"/>
        <w:adjustRightInd w:val="0"/>
        <w:jc w:val="both"/>
        <w:rPr>
          <w:rStyle w:val="Collegamentoipertestuale"/>
          <w:rFonts w:ascii="Arial" w:eastAsia="Calibri" w:hAnsi="Arial" w:cs="Arial"/>
          <w:iCs/>
          <w:color w:val="000000"/>
          <w:sz w:val="20"/>
          <w:szCs w:val="20"/>
          <w:u w:val="none"/>
          <w:lang w:val="en-GB"/>
        </w:rPr>
      </w:pPr>
      <w:r w:rsidRPr="00134FA3">
        <w:rPr>
          <w:rFonts w:ascii="Arial" w:eastAsia="Calibri" w:hAnsi="Arial" w:cs="Arial"/>
          <w:iCs/>
          <w:color w:val="000000"/>
          <w:sz w:val="20"/>
          <w:szCs w:val="20"/>
          <w:lang w:val="en-US"/>
        </w:rPr>
        <w:tab/>
      </w:r>
      <w:r>
        <w:rPr>
          <w:rFonts w:ascii="Arial" w:eastAsia="Calibri" w:hAnsi="Arial" w:cs="Arial"/>
          <w:iCs/>
          <w:color w:val="000000"/>
          <w:sz w:val="20"/>
          <w:szCs w:val="20"/>
          <w:lang w:val="en-US"/>
        </w:rPr>
        <w:tab/>
      </w:r>
      <w:r w:rsidRPr="00D50E7E">
        <w:rPr>
          <w:rFonts w:ascii="Arial" w:eastAsia="Calibri" w:hAnsi="Arial" w:cs="Arial"/>
          <w:iCs/>
          <w:color w:val="000000"/>
          <w:sz w:val="20"/>
          <w:szCs w:val="20"/>
          <w:lang w:val="en-GB"/>
        </w:rPr>
        <w:tab/>
      </w:r>
      <w:r w:rsidRPr="00F0615E">
        <w:rPr>
          <w:rFonts w:ascii="Arial" w:eastAsia="Calibri" w:hAnsi="Arial" w:cs="Arial"/>
          <w:iCs/>
          <w:color w:val="000000"/>
          <w:sz w:val="20"/>
          <w:szCs w:val="20"/>
          <w:lang w:val="en-GB"/>
        </w:rPr>
        <w:t xml:space="preserve">Tel. </w:t>
      </w:r>
      <w:r w:rsidRPr="00F0615E">
        <w:rPr>
          <w:rFonts w:ascii="Arial" w:hAnsi="Arial" w:cs="Arial"/>
          <w:bCs/>
          <w:sz w:val="20"/>
          <w:szCs w:val="20"/>
          <w:lang w:val="en-GB"/>
        </w:rPr>
        <w:t>+39 035 605</w:t>
      </w:r>
      <w:r w:rsidR="00F0615E" w:rsidRPr="00F0615E">
        <w:rPr>
          <w:rFonts w:ascii="Arial" w:hAnsi="Arial" w:cs="Arial"/>
          <w:bCs/>
          <w:sz w:val="20"/>
          <w:szCs w:val="20"/>
          <w:lang w:val="en-GB"/>
        </w:rPr>
        <w:t>2</w:t>
      </w:r>
      <w:r w:rsidR="00F0615E">
        <w:rPr>
          <w:rFonts w:ascii="Arial" w:hAnsi="Arial" w:cs="Arial"/>
          <w:bCs/>
          <w:sz w:val="20"/>
          <w:szCs w:val="20"/>
          <w:lang w:val="en-GB"/>
        </w:rPr>
        <w:t>347</w:t>
      </w:r>
      <w:r w:rsidRPr="00F0615E">
        <w:rPr>
          <w:rFonts w:ascii="Arial" w:eastAsia="Calibri" w:hAnsi="Arial" w:cs="Arial"/>
          <w:iCs/>
          <w:color w:val="000000"/>
          <w:sz w:val="20"/>
          <w:szCs w:val="20"/>
          <w:lang w:val="en-GB"/>
        </w:rPr>
        <w:t xml:space="preserve"> </w:t>
      </w:r>
      <w:r w:rsidRPr="00F0615E">
        <w:rPr>
          <w:rFonts w:ascii="Arial" w:hAnsi="Arial" w:cs="Arial"/>
          <w:sz w:val="20"/>
          <w:szCs w:val="20"/>
          <w:lang w:val="en-GB"/>
        </w:rPr>
        <w:t>@:</w:t>
      </w:r>
      <w:r w:rsidRPr="00F0615E">
        <w:rPr>
          <w:rFonts w:ascii="Arial" w:hAnsi="Arial" w:cs="Arial"/>
          <w:color w:val="FF0000"/>
          <w:sz w:val="20"/>
          <w:szCs w:val="20"/>
          <w:lang w:val="en-GB"/>
        </w:rPr>
        <w:t xml:space="preserve"> </w:t>
      </w:r>
      <w:hyperlink r:id="rId7" w:history="1">
        <w:r w:rsidRPr="00F0615E">
          <w:rPr>
            <w:rStyle w:val="Collegamentoipertestuale"/>
            <w:rFonts w:ascii="Arial" w:hAnsi="Arial" w:cs="Arial"/>
            <w:color w:val="FF0000"/>
            <w:sz w:val="20"/>
            <w:szCs w:val="20"/>
            <w:lang w:val="en-GB"/>
          </w:rPr>
          <w:t>roberto_cattaneo@brembo.it</w:t>
        </w:r>
      </w:hyperlink>
    </w:p>
    <w:p w14:paraId="073B9F35" w14:textId="77777777" w:rsidR="001747FD" w:rsidRPr="00F0615E" w:rsidRDefault="001747FD" w:rsidP="001747FD">
      <w:pPr>
        <w:autoSpaceDE w:val="0"/>
        <w:autoSpaceDN w:val="0"/>
        <w:adjustRightInd w:val="0"/>
        <w:jc w:val="both"/>
        <w:rPr>
          <w:rStyle w:val="Collegamentoipertestuale"/>
          <w:rFonts w:ascii="Arial" w:hAnsi="Arial" w:cs="Arial"/>
          <w:color w:val="auto"/>
          <w:sz w:val="20"/>
          <w:szCs w:val="20"/>
          <w:u w:val="none"/>
          <w:lang w:val="en-GB"/>
        </w:rPr>
      </w:pPr>
      <w:r w:rsidRPr="00F0615E">
        <w:rPr>
          <w:rStyle w:val="Collegamentoipertestuale"/>
          <w:rFonts w:ascii="Arial" w:hAnsi="Arial" w:cs="Arial"/>
          <w:color w:val="auto"/>
          <w:sz w:val="20"/>
          <w:szCs w:val="20"/>
          <w:u w:val="none"/>
          <w:lang w:val="en-GB"/>
        </w:rPr>
        <w:tab/>
      </w:r>
      <w:r w:rsidRPr="00F0615E">
        <w:rPr>
          <w:rStyle w:val="Collegamentoipertestuale"/>
          <w:rFonts w:ascii="Arial" w:hAnsi="Arial" w:cs="Arial"/>
          <w:color w:val="auto"/>
          <w:sz w:val="20"/>
          <w:szCs w:val="20"/>
          <w:u w:val="none"/>
          <w:lang w:val="en-GB"/>
        </w:rPr>
        <w:tab/>
      </w:r>
      <w:r w:rsidRPr="00F0615E">
        <w:rPr>
          <w:rStyle w:val="Collegamentoipertestuale"/>
          <w:rFonts w:ascii="Arial" w:hAnsi="Arial" w:cs="Arial"/>
          <w:color w:val="auto"/>
          <w:sz w:val="20"/>
          <w:szCs w:val="20"/>
          <w:u w:val="none"/>
          <w:lang w:val="en-GB"/>
        </w:rPr>
        <w:tab/>
      </w:r>
    </w:p>
    <w:p w14:paraId="155760D7" w14:textId="77777777" w:rsidR="001747FD" w:rsidRPr="00F0615E" w:rsidRDefault="001747FD" w:rsidP="001747FD">
      <w:pPr>
        <w:autoSpaceDE w:val="0"/>
        <w:autoSpaceDN w:val="0"/>
        <w:adjustRightInd w:val="0"/>
        <w:jc w:val="both"/>
        <w:rPr>
          <w:rStyle w:val="Collegamentoipertestuale"/>
          <w:rFonts w:ascii="Arial" w:hAnsi="Arial" w:cs="Arial"/>
          <w:color w:val="000000" w:themeColor="text1"/>
          <w:sz w:val="20"/>
          <w:szCs w:val="20"/>
          <w:u w:val="none"/>
          <w:lang w:val="en-GB"/>
        </w:rPr>
      </w:pPr>
      <w:r w:rsidRPr="00F0615E">
        <w:rPr>
          <w:rStyle w:val="Collegamentoipertestuale"/>
          <w:rFonts w:ascii="Arial" w:hAnsi="Arial" w:cs="Arial"/>
          <w:color w:val="auto"/>
          <w:sz w:val="20"/>
          <w:szCs w:val="20"/>
          <w:u w:val="none"/>
          <w:lang w:val="en-GB"/>
        </w:rPr>
        <w:tab/>
      </w:r>
      <w:r w:rsidRPr="00F0615E">
        <w:rPr>
          <w:rStyle w:val="Collegamentoipertestuale"/>
          <w:rFonts w:ascii="Arial" w:hAnsi="Arial" w:cs="Arial"/>
          <w:color w:val="auto"/>
          <w:sz w:val="20"/>
          <w:szCs w:val="20"/>
          <w:u w:val="none"/>
          <w:lang w:val="en-GB"/>
        </w:rPr>
        <w:tab/>
      </w:r>
      <w:r w:rsidRPr="00F0615E">
        <w:rPr>
          <w:rStyle w:val="Collegamentoipertestuale"/>
          <w:rFonts w:ascii="Arial" w:hAnsi="Arial" w:cs="Arial"/>
          <w:color w:val="auto"/>
          <w:sz w:val="20"/>
          <w:szCs w:val="20"/>
          <w:u w:val="none"/>
          <w:lang w:val="en-GB"/>
        </w:rPr>
        <w:tab/>
      </w:r>
      <w:r w:rsidRPr="00F0615E">
        <w:rPr>
          <w:rStyle w:val="Collegamentoipertestuale"/>
          <w:rFonts w:ascii="Arial" w:hAnsi="Arial" w:cs="Arial"/>
          <w:color w:val="000000" w:themeColor="text1"/>
          <w:sz w:val="20"/>
          <w:szCs w:val="20"/>
          <w:u w:val="none"/>
          <w:lang w:val="en-GB"/>
        </w:rPr>
        <w:t>Monica Michelini – Product Media Relations, Brembo SpA</w:t>
      </w:r>
    </w:p>
    <w:p w14:paraId="542ACE81" w14:textId="1C2770AF" w:rsidR="001747FD" w:rsidRPr="00F0615E" w:rsidRDefault="001747FD" w:rsidP="001747FD">
      <w:pPr>
        <w:autoSpaceDE w:val="0"/>
        <w:autoSpaceDN w:val="0"/>
        <w:adjustRightInd w:val="0"/>
        <w:jc w:val="both"/>
        <w:rPr>
          <w:rStyle w:val="Collegamentoipertestuale"/>
          <w:color w:val="FF0000"/>
          <w:lang w:val="en-GB"/>
        </w:rPr>
      </w:pPr>
      <w:r w:rsidRPr="00F0615E">
        <w:rPr>
          <w:rStyle w:val="Collegamentoipertestuale"/>
          <w:rFonts w:ascii="Arial" w:hAnsi="Arial" w:cs="Arial"/>
          <w:color w:val="auto"/>
          <w:sz w:val="20"/>
          <w:szCs w:val="20"/>
          <w:u w:val="none"/>
          <w:lang w:val="en-GB"/>
        </w:rPr>
        <w:tab/>
      </w:r>
      <w:r w:rsidRPr="00F0615E">
        <w:rPr>
          <w:rStyle w:val="Collegamentoipertestuale"/>
          <w:rFonts w:ascii="Arial" w:hAnsi="Arial" w:cs="Arial"/>
          <w:color w:val="auto"/>
          <w:sz w:val="20"/>
          <w:szCs w:val="20"/>
          <w:u w:val="none"/>
          <w:lang w:val="en-GB"/>
        </w:rPr>
        <w:tab/>
      </w:r>
      <w:r w:rsidRPr="00F0615E">
        <w:rPr>
          <w:rStyle w:val="Collegamentoipertestuale"/>
          <w:rFonts w:ascii="Arial" w:hAnsi="Arial" w:cs="Arial"/>
          <w:color w:val="auto"/>
          <w:sz w:val="20"/>
          <w:szCs w:val="20"/>
          <w:u w:val="none"/>
          <w:lang w:val="en-GB"/>
        </w:rPr>
        <w:tab/>
      </w:r>
      <w:r w:rsidRPr="00F0615E">
        <w:rPr>
          <w:rStyle w:val="Collegamentoipertestuale"/>
          <w:rFonts w:ascii="Arial" w:hAnsi="Arial" w:cs="Arial"/>
          <w:color w:val="000000" w:themeColor="text1"/>
          <w:sz w:val="20"/>
          <w:szCs w:val="20"/>
          <w:u w:val="none"/>
          <w:lang w:val="en-GB"/>
        </w:rPr>
        <w:t>Tel. +39 035 6052173</w:t>
      </w:r>
      <w:r w:rsidRPr="00F0615E">
        <w:rPr>
          <w:rStyle w:val="Collegamentoipertestuale"/>
          <w:rFonts w:ascii="Arial" w:hAnsi="Arial" w:cs="Arial"/>
          <w:color w:val="FF0000"/>
          <w:sz w:val="20"/>
          <w:szCs w:val="20"/>
          <w:u w:val="none"/>
          <w:lang w:val="en-GB"/>
        </w:rPr>
        <w:t xml:space="preserve"> </w:t>
      </w:r>
      <w:r w:rsidRPr="00F0615E">
        <w:rPr>
          <w:rStyle w:val="Collegamentoipertestuale"/>
          <w:rFonts w:ascii="Arial" w:hAnsi="Arial" w:cs="Arial"/>
          <w:color w:val="000000" w:themeColor="text1"/>
          <w:sz w:val="20"/>
          <w:szCs w:val="20"/>
          <w:u w:val="none"/>
          <w:lang w:val="en-GB"/>
        </w:rPr>
        <w:t>@:</w:t>
      </w:r>
      <w:r w:rsidRPr="00F0615E">
        <w:rPr>
          <w:rStyle w:val="Collegamentoipertestuale"/>
          <w:rFonts w:ascii="Arial" w:hAnsi="Arial" w:cs="Arial"/>
          <w:color w:val="FF0000"/>
          <w:sz w:val="20"/>
          <w:szCs w:val="20"/>
          <w:u w:val="none"/>
          <w:lang w:val="en-GB"/>
        </w:rPr>
        <w:t xml:space="preserve"> </w:t>
      </w:r>
      <w:hyperlink r:id="rId8" w:history="1">
        <w:r w:rsidRPr="00F0615E">
          <w:rPr>
            <w:rStyle w:val="Collegamentoipertestuale"/>
            <w:rFonts w:ascii="Arial" w:hAnsi="Arial" w:cs="Arial"/>
            <w:color w:val="FF0000"/>
            <w:sz w:val="20"/>
            <w:szCs w:val="20"/>
            <w:lang w:val="en-GB"/>
          </w:rPr>
          <w:t>monica_michelini@brembo.it</w:t>
        </w:r>
      </w:hyperlink>
    </w:p>
    <w:p w14:paraId="0940FFC3" w14:textId="77777777" w:rsidR="001747FD" w:rsidRPr="00F0615E" w:rsidRDefault="001747FD" w:rsidP="001747FD">
      <w:pPr>
        <w:autoSpaceDE w:val="0"/>
        <w:autoSpaceDN w:val="0"/>
        <w:adjustRightInd w:val="0"/>
        <w:jc w:val="both"/>
        <w:rPr>
          <w:rStyle w:val="Collegamentoipertestuale"/>
          <w:color w:val="auto"/>
          <w:u w:val="none"/>
          <w:lang w:val="en-GB"/>
        </w:rPr>
      </w:pPr>
      <w:r w:rsidRPr="00F0615E">
        <w:rPr>
          <w:rFonts w:ascii="Arial" w:eastAsia="Calibri" w:hAnsi="Arial" w:cs="Arial"/>
          <w:iCs/>
          <w:color w:val="000000"/>
          <w:sz w:val="20"/>
          <w:szCs w:val="20"/>
          <w:lang w:val="en-GB"/>
        </w:rPr>
        <w:tab/>
      </w:r>
      <w:r w:rsidRPr="00F0615E">
        <w:rPr>
          <w:rFonts w:ascii="Arial" w:eastAsia="Calibri" w:hAnsi="Arial" w:cs="Arial"/>
          <w:iCs/>
          <w:color w:val="000000"/>
          <w:sz w:val="20"/>
          <w:szCs w:val="20"/>
          <w:lang w:val="en-GB"/>
        </w:rPr>
        <w:tab/>
      </w:r>
      <w:r w:rsidRPr="00F0615E">
        <w:rPr>
          <w:rFonts w:ascii="Arial" w:eastAsia="Calibri" w:hAnsi="Arial" w:cs="Arial"/>
          <w:iCs/>
          <w:color w:val="000000"/>
          <w:sz w:val="20"/>
          <w:szCs w:val="20"/>
          <w:lang w:val="en-GB"/>
        </w:rPr>
        <w:tab/>
      </w:r>
    </w:p>
    <w:p w14:paraId="72560B4B" w14:textId="77777777" w:rsidR="001747FD" w:rsidRPr="00F0615E" w:rsidRDefault="001747FD" w:rsidP="001747FD">
      <w:pPr>
        <w:pStyle w:val="Default"/>
        <w:spacing w:line="259" w:lineRule="auto"/>
        <w:jc w:val="both"/>
        <w:rPr>
          <w:rFonts w:eastAsia="DengXian"/>
          <w:lang w:val="de-DE" w:eastAsia="zh-CN"/>
        </w:rPr>
      </w:pPr>
    </w:p>
    <w:sectPr w:rsidR="001747FD" w:rsidRPr="00F0615E" w:rsidSect="000C2B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15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E2CD1" w14:textId="77777777" w:rsidR="00D36EE1" w:rsidRDefault="00D36EE1">
      <w:r>
        <w:separator/>
      </w:r>
    </w:p>
  </w:endnote>
  <w:endnote w:type="continuationSeparator" w:id="0">
    <w:p w14:paraId="7A5CC592" w14:textId="77777777" w:rsidR="00D36EE1" w:rsidRDefault="00D36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1E2FA" w14:textId="77777777" w:rsidR="005576D6" w:rsidRDefault="005576D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3E8D7" w14:textId="77777777" w:rsidR="009C377D" w:rsidRPr="009C377D" w:rsidRDefault="009C377D">
    <w:pPr>
      <w:pStyle w:val="Pidipagina"/>
      <w:jc w:val="center"/>
      <w:rPr>
        <w:rFonts w:ascii="Arial" w:hAnsi="Arial" w:cs="Arial"/>
        <w:sz w:val="18"/>
        <w:szCs w:val="18"/>
      </w:rPr>
    </w:pPr>
  </w:p>
  <w:p w14:paraId="77087D4F" w14:textId="77777777" w:rsidR="00D7505D" w:rsidRPr="00E038EC" w:rsidRDefault="00D7505D" w:rsidP="000C2BC4">
    <w:pPr>
      <w:pStyle w:val="Pidipagina"/>
      <w:tabs>
        <w:tab w:val="clear" w:pos="4153"/>
        <w:tab w:val="clear" w:pos="8306"/>
        <w:tab w:val="left" w:pos="3420"/>
        <w:tab w:val="left" w:pos="7200"/>
      </w:tabs>
      <w:rPr>
        <w:rFonts w:ascii="Arial" w:hAnsi="Arial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D705D" w14:textId="77777777" w:rsidR="005576D6" w:rsidRDefault="005576D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2C73F" w14:textId="77777777" w:rsidR="00D36EE1" w:rsidRDefault="00D36EE1">
      <w:r>
        <w:separator/>
      </w:r>
    </w:p>
  </w:footnote>
  <w:footnote w:type="continuationSeparator" w:id="0">
    <w:p w14:paraId="5644F9DB" w14:textId="77777777" w:rsidR="00D36EE1" w:rsidRDefault="00D36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0830E" w14:textId="77777777" w:rsidR="005576D6" w:rsidRDefault="005576D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3A455" w14:textId="0F4E272A" w:rsidR="00D7505D" w:rsidRPr="0012444E" w:rsidRDefault="005576D6" w:rsidP="005576D6">
    <w:pPr>
      <w:pStyle w:val="Intestazione"/>
      <w:ind w:right="640"/>
      <w:rPr>
        <w:rFonts w:ascii="Arial" w:hAnsi="Arial"/>
        <w:b/>
        <w:sz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4413A71" wp14:editId="47E0322B">
          <wp:simplePos x="0" y="0"/>
          <wp:positionH relativeFrom="column">
            <wp:posOffset>-713740</wp:posOffset>
          </wp:positionH>
          <wp:positionV relativeFrom="paragraph">
            <wp:posOffset>-417830</wp:posOffset>
          </wp:positionV>
          <wp:extent cx="7543800" cy="1076325"/>
          <wp:effectExtent l="0" t="0" r="0" b="9525"/>
          <wp:wrapTopAndBottom/>
          <wp:docPr id="43" name="BR_INTESTAZIONE_PAG1_2022_header.jpg" descr="Immagine che contiene testo, Carattere, logo, bianc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BR_INTESTAZIONE_PAG1_2022_header.jpg" descr="Immagine che contiene testo, Carattere, logo, bianco&#10;&#10;Descrizione generata automa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5D6B7" w14:textId="77777777" w:rsidR="005576D6" w:rsidRDefault="005576D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A4998"/>
    <w:multiLevelType w:val="hybridMultilevel"/>
    <w:tmpl w:val="ADEA7B54"/>
    <w:lvl w:ilvl="0" w:tplc="8E84C1AA">
      <w:start w:val="1"/>
      <w:numFmt w:val="bullet"/>
      <w:lvlText w:val="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F3983"/>
    <w:multiLevelType w:val="hybridMultilevel"/>
    <w:tmpl w:val="4A1C9A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33B37"/>
    <w:multiLevelType w:val="hybridMultilevel"/>
    <w:tmpl w:val="EB2A2F16"/>
    <w:lvl w:ilvl="0" w:tplc="16E48142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47004"/>
    <w:multiLevelType w:val="hybridMultilevel"/>
    <w:tmpl w:val="D292ECE0"/>
    <w:lvl w:ilvl="0" w:tplc="AC5A73E6">
      <w:numFmt w:val="bullet"/>
      <w:lvlText w:val="-"/>
      <w:lvlJc w:val="left"/>
      <w:pPr>
        <w:ind w:left="408" w:hanging="360"/>
      </w:pPr>
      <w:rPr>
        <w:rFonts w:ascii="Calibri" w:eastAsia="DengXi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4" w15:restartNumberingAfterBreak="0">
    <w:nsid w:val="36C44CD4"/>
    <w:multiLevelType w:val="multilevel"/>
    <w:tmpl w:val="4A5AF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DB12C8"/>
    <w:multiLevelType w:val="hybridMultilevel"/>
    <w:tmpl w:val="6754793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5E0448"/>
    <w:multiLevelType w:val="multilevel"/>
    <w:tmpl w:val="FC502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24475D"/>
    <w:multiLevelType w:val="hybridMultilevel"/>
    <w:tmpl w:val="FC2EF3F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5F7FAB"/>
    <w:multiLevelType w:val="multilevel"/>
    <w:tmpl w:val="41AAA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2C7BC4"/>
    <w:multiLevelType w:val="hybridMultilevel"/>
    <w:tmpl w:val="B360D7B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B96A8B"/>
    <w:multiLevelType w:val="hybridMultilevel"/>
    <w:tmpl w:val="4FFCFBF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3057E5"/>
    <w:multiLevelType w:val="hybridMultilevel"/>
    <w:tmpl w:val="786C3F20"/>
    <w:lvl w:ilvl="0" w:tplc="16E48142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C70C30"/>
    <w:multiLevelType w:val="hybridMultilevel"/>
    <w:tmpl w:val="798A13FE"/>
    <w:lvl w:ilvl="0" w:tplc="AFB09C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8977672">
    <w:abstractNumId w:val="7"/>
  </w:num>
  <w:num w:numId="2" w16cid:durableId="1693654000">
    <w:abstractNumId w:val="12"/>
  </w:num>
  <w:num w:numId="3" w16cid:durableId="599339332">
    <w:abstractNumId w:val="8"/>
  </w:num>
  <w:num w:numId="4" w16cid:durableId="1712917119">
    <w:abstractNumId w:val="6"/>
  </w:num>
  <w:num w:numId="5" w16cid:durableId="780078079">
    <w:abstractNumId w:val="4"/>
  </w:num>
  <w:num w:numId="6" w16cid:durableId="1227961106">
    <w:abstractNumId w:val="10"/>
  </w:num>
  <w:num w:numId="7" w16cid:durableId="789401159">
    <w:abstractNumId w:val="9"/>
  </w:num>
  <w:num w:numId="8" w16cid:durableId="285817924">
    <w:abstractNumId w:val="11"/>
  </w:num>
  <w:num w:numId="9" w16cid:durableId="1851679035">
    <w:abstractNumId w:val="2"/>
  </w:num>
  <w:num w:numId="10" w16cid:durableId="1464543739">
    <w:abstractNumId w:val="5"/>
  </w:num>
  <w:num w:numId="11" w16cid:durableId="908268484">
    <w:abstractNumId w:val="0"/>
  </w:num>
  <w:num w:numId="12" w16cid:durableId="8067721">
    <w:abstractNumId w:val="1"/>
  </w:num>
  <w:num w:numId="13" w16cid:durableId="11961147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A8B"/>
    <w:rsid w:val="00005A22"/>
    <w:rsid w:val="0000699D"/>
    <w:rsid w:val="00007220"/>
    <w:rsid w:val="00015C77"/>
    <w:rsid w:val="00025366"/>
    <w:rsid w:val="00025856"/>
    <w:rsid w:val="00032103"/>
    <w:rsid w:val="00044D33"/>
    <w:rsid w:val="00050063"/>
    <w:rsid w:val="00051974"/>
    <w:rsid w:val="00055525"/>
    <w:rsid w:val="0006398F"/>
    <w:rsid w:val="00065425"/>
    <w:rsid w:val="000743D7"/>
    <w:rsid w:val="0007446B"/>
    <w:rsid w:val="000745F5"/>
    <w:rsid w:val="00074DDC"/>
    <w:rsid w:val="00084367"/>
    <w:rsid w:val="00090B55"/>
    <w:rsid w:val="0009152C"/>
    <w:rsid w:val="00094380"/>
    <w:rsid w:val="000B4C74"/>
    <w:rsid w:val="000C026E"/>
    <w:rsid w:val="000C2BC4"/>
    <w:rsid w:val="000C409D"/>
    <w:rsid w:val="000C66DB"/>
    <w:rsid w:val="000D19FF"/>
    <w:rsid w:val="000D3792"/>
    <w:rsid w:val="000D615A"/>
    <w:rsid w:val="000D6939"/>
    <w:rsid w:val="000E4395"/>
    <w:rsid w:val="000E536D"/>
    <w:rsid w:val="000F1A29"/>
    <w:rsid w:val="000F3ADD"/>
    <w:rsid w:val="000F64B8"/>
    <w:rsid w:val="00102C1F"/>
    <w:rsid w:val="00114D94"/>
    <w:rsid w:val="00123C6D"/>
    <w:rsid w:val="00130B82"/>
    <w:rsid w:val="00132B1C"/>
    <w:rsid w:val="00134FA3"/>
    <w:rsid w:val="00136361"/>
    <w:rsid w:val="0014073D"/>
    <w:rsid w:val="00143276"/>
    <w:rsid w:val="00146443"/>
    <w:rsid w:val="00153F50"/>
    <w:rsid w:val="00157475"/>
    <w:rsid w:val="0016108D"/>
    <w:rsid w:val="00162E1E"/>
    <w:rsid w:val="001646D4"/>
    <w:rsid w:val="001659B8"/>
    <w:rsid w:val="00167DFE"/>
    <w:rsid w:val="00174405"/>
    <w:rsid w:val="001747FD"/>
    <w:rsid w:val="001828B2"/>
    <w:rsid w:val="00183F41"/>
    <w:rsid w:val="00185713"/>
    <w:rsid w:val="001858A5"/>
    <w:rsid w:val="00190E17"/>
    <w:rsid w:val="0019303A"/>
    <w:rsid w:val="00196413"/>
    <w:rsid w:val="0019643D"/>
    <w:rsid w:val="001B7E66"/>
    <w:rsid w:val="001C5A32"/>
    <w:rsid w:val="001C7DAB"/>
    <w:rsid w:val="001D701B"/>
    <w:rsid w:val="001E2B5A"/>
    <w:rsid w:val="001F1268"/>
    <w:rsid w:val="00201205"/>
    <w:rsid w:val="002057B0"/>
    <w:rsid w:val="00210D9F"/>
    <w:rsid w:val="00233D6D"/>
    <w:rsid w:val="0024137A"/>
    <w:rsid w:val="00245D4D"/>
    <w:rsid w:val="002509B5"/>
    <w:rsid w:val="00253948"/>
    <w:rsid w:val="002658D6"/>
    <w:rsid w:val="0027179B"/>
    <w:rsid w:val="002737CD"/>
    <w:rsid w:val="00273801"/>
    <w:rsid w:val="00273F94"/>
    <w:rsid w:val="00276F8D"/>
    <w:rsid w:val="002843FA"/>
    <w:rsid w:val="00287FB9"/>
    <w:rsid w:val="00295454"/>
    <w:rsid w:val="002A011D"/>
    <w:rsid w:val="002B0387"/>
    <w:rsid w:val="002B31D9"/>
    <w:rsid w:val="002B382B"/>
    <w:rsid w:val="002B71F3"/>
    <w:rsid w:val="002C373F"/>
    <w:rsid w:val="002C5B25"/>
    <w:rsid w:val="002C5E6C"/>
    <w:rsid w:val="002D1F26"/>
    <w:rsid w:val="002D24DB"/>
    <w:rsid w:val="002D2523"/>
    <w:rsid w:val="002D4E12"/>
    <w:rsid w:val="002D6DBD"/>
    <w:rsid w:val="002E3EB4"/>
    <w:rsid w:val="002E6011"/>
    <w:rsid w:val="002F4241"/>
    <w:rsid w:val="002F6EFA"/>
    <w:rsid w:val="002F6F84"/>
    <w:rsid w:val="0032374D"/>
    <w:rsid w:val="00324070"/>
    <w:rsid w:val="00330ECE"/>
    <w:rsid w:val="00332E36"/>
    <w:rsid w:val="00337BB7"/>
    <w:rsid w:val="00344F71"/>
    <w:rsid w:val="00345EA2"/>
    <w:rsid w:val="003509AA"/>
    <w:rsid w:val="00357BD3"/>
    <w:rsid w:val="00362D2F"/>
    <w:rsid w:val="0036447C"/>
    <w:rsid w:val="00364731"/>
    <w:rsid w:val="00365E3D"/>
    <w:rsid w:val="00367574"/>
    <w:rsid w:val="00367E83"/>
    <w:rsid w:val="00376EED"/>
    <w:rsid w:val="003814A2"/>
    <w:rsid w:val="00384E46"/>
    <w:rsid w:val="003A1748"/>
    <w:rsid w:val="003A580D"/>
    <w:rsid w:val="003A78D8"/>
    <w:rsid w:val="003B2B85"/>
    <w:rsid w:val="003C108E"/>
    <w:rsid w:val="003C6841"/>
    <w:rsid w:val="003D6768"/>
    <w:rsid w:val="003E4257"/>
    <w:rsid w:val="003E48E7"/>
    <w:rsid w:val="003F218C"/>
    <w:rsid w:val="003F4068"/>
    <w:rsid w:val="00401205"/>
    <w:rsid w:val="004064F1"/>
    <w:rsid w:val="00406622"/>
    <w:rsid w:val="00407445"/>
    <w:rsid w:val="004244F7"/>
    <w:rsid w:val="00430CEE"/>
    <w:rsid w:val="00435A9E"/>
    <w:rsid w:val="00436A3F"/>
    <w:rsid w:val="00441349"/>
    <w:rsid w:val="00442F51"/>
    <w:rsid w:val="00443BBA"/>
    <w:rsid w:val="00454BAE"/>
    <w:rsid w:val="00457111"/>
    <w:rsid w:val="00463E9B"/>
    <w:rsid w:val="00465A15"/>
    <w:rsid w:val="00484527"/>
    <w:rsid w:val="00492E94"/>
    <w:rsid w:val="00495F3E"/>
    <w:rsid w:val="004970B6"/>
    <w:rsid w:val="004A3E00"/>
    <w:rsid w:val="004A4172"/>
    <w:rsid w:val="004A6A18"/>
    <w:rsid w:val="004C3BA4"/>
    <w:rsid w:val="004D1742"/>
    <w:rsid w:val="004D4808"/>
    <w:rsid w:val="004D668C"/>
    <w:rsid w:val="004D70ED"/>
    <w:rsid w:val="004E199C"/>
    <w:rsid w:val="004F42BB"/>
    <w:rsid w:val="004F7141"/>
    <w:rsid w:val="00500C33"/>
    <w:rsid w:val="0050214D"/>
    <w:rsid w:val="00510AB8"/>
    <w:rsid w:val="00512F8D"/>
    <w:rsid w:val="0051381B"/>
    <w:rsid w:val="00515459"/>
    <w:rsid w:val="00532726"/>
    <w:rsid w:val="00533F8F"/>
    <w:rsid w:val="00535C4F"/>
    <w:rsid w:val="0053700B"/>
    <w:rsid w:val="00541237"/>
    <w:rsid w:val="005440B5"/>
    <w:rsid w:val="005475B1"/>
    <w:rsid w:val="005536A8"/>
    <w:rsid w:val="00555138"/>
    <w:rsid w:val="005576D6"/>
    <w:rsid w:val="0056238D"/>
    <w:rsid w:val="00567194"/>
    <w:rsid w:val="005678F9"/>
    <w:rsid w:val="00575A79"/>
    <w:rsid w:val="00577507"/>
    <w:rsid w:val="00582E88"/>
    <w:rsid w:val="005854F4"/>
    <w:rsid w:val="005930D9"/>
    <w:rsid w:val="005A1B4F"/>
    <w:rsid w:val="005A6A7F"/>
    <w:rsid w:val="005A6BEB"/>
    <w:rsid w:val="005B202E"/>
    <w:rsid w:val="005B5DEB"/>
    <w:rsid w:val="005C3F3F"/>
    <w:rsid w:val="005C665F"/>
    <w:rsid w:val="005D036E"/>
    <w:rsid w:val="005D0528"/>
    <w:rsid w:val="005D783D"/>
    <w:rsid w:val="005F3E38"/>
    <w:rsid w:val="005F4985"/>
    <w:rsid w:val="00600DAA"/>
    <w:rsid w:val="0060451A"/>
    <w:rsid w:val="00605905"/>
    <w:rsid w:val="00607374"/>
    <w:rsid w:val="00607A06"/>
    <w:rsid w:val="00613A3C"/>
    <w:rsid w:val="00625D2C"/>
    <w:rsid w:val="00626E0D"/>
    <w:rsid w:val="00627936"/>
    <w:rsid w:val="00630E61"/>
    <w:rsid w:val="00631FB2"/>
    <w:rsid w:val="00635666"/>
    <w:rsid w:val="0065202C"/>
    <w:rsid w:val="00654A30"/>
    <w:rsid w:val="00656EE7"/>
    <w:rsid w:val="0066036B"/>
    <w:rsid w:val="00661E45"/>
    <w:rsid w:val="006676A6"/>
    <w:rsid w:val="0067031D"/>
    <w:rsid w:val="006718C9"/>
    <w:rsid w:val="00672289"/>
    <w:rsid w:val="00673574"/>
    <w:rsid w:val="006743C3"/>
    <w:rsid w:val="00681375"/>
    <w:rsid w:val="006816FF"/>
    <w:rsid w:val="00684070"/>
    <w:rsid w:val="00685550"/>
    <w:rsid w:val="00692EC1"/>
    <w:rsid w:val="00693198"/>
    <w:rsid w:val="006933B1"/>
    <w:rsid w:val="006A3E59"/>
    <w:rsid w:val="006A608F"/>
    <w:rsid w:val="006A68A3"/>
    <w:rsid w:val="006A7FBB"/>
    <w:rsid w:val="006B6851"/>
    <w:rsid w:val="006B754E"/>
    <w:rsid w:val="006C31A3"/>
    <w:rsid w:val="006C79B5"/>
    <w:rsid w:val="006D0599"/>
    <w:rsid w:val="006D0EAE"/>
    <w:rsid w:val="006D0F8F"/>
    <w:rsid w:val="006E306E"/>
    <w:rsid w:val="006E5E0B"/>
    <w:rsid w:val="006F39B9"/>
    <w:rsid w:val="00702FC9"/>
    <w:rsid w:val="00724767"/>
    <w:rsid w:val="007273E9"/>
    <w:rsid w:val="00727ADB"/>
    <w:rsid w:val="00741524"/>
    <w:rsid w:val="00743C36"/>
    <w:rsid w:val="00751BA0"/>
    <w:rsid w:val="00753128"/>
    <w:rsid w:val="007543C5"/>
    <w:rsid w:val="00756B31"/>
    <w:rsid w:val="00763237"/>
    <w:rsid w:val="00766995"/>
    <w:rsid w:val="007750A7"/>
    <w:rsid w:val="00782701"/>
    <w:rsid w:val="007A437E"/>
    <w:rsid w:val="007A4532"/>
    <w:rsid w:val="007A6C5C"/>
    <w:rsid w:val="007B240E"/>
    <w:rsid w:val="007C2B51"/>
    <w:rsid w:val="007D0345"/>
    <w:rsid w:val="007D2530"/>
    <w:rsid w:val="007D5A55"/>
    <w:rsid w:val="007D5B36"/>
    <w:rsid w:val="007E1DB4"/>
    <w:rsid w:val="007E49C5"/>
    <w:rsid w:val="007E7CF7"/>
    <w:rsid w:val="007F1F49"/>
    <w:rsid w:val="007F4BEB"/>
    <w:rsid w:val="0080012C"/>
    <w:rsid w:val="00800E46"/>
    <w:rsid w:val="00804292"/>
    <w:rsid w:val="008049C2"/>
    <w:rsid w:val="00810594"/>
    <w:rsid w:val="0081060E"/>
    <w:rsid w:val="00812CF7"/>
    <w:rsid w:val="00815734"/>
    <w:rsid w:val="008167E9"/>
    <w:rsid w:val="008179A1"/>
    <w:rsid w:val="00830918"/>
    <w:rsid w:val="00830EAC"/>
    <w:rsid w:val="00832C35"/>
    <w:rsid w:val="00834912"/>
    <w:rsid w:val="008354F5"/>
    <w:rsid w:val="00836C29"/>
    <w:rsid w:val="00843393"/>
    <w:rsid w:val="00853D55"/>
    <w:rsid w:val="00857013"/>
    <w:rsid w:val="00877BAC"/>
    <w:rsid w:val="00880406"/>
    <w:rsid w:val="00886755"/>
    <w:rsid w:val="0089024B"/>
    <w:rsid w:val="00894C97"/>
    <w:rsid w:val="00894CDE"/>
    <w:rsid w:val="00896542"/>
    <w:rsid w:val="008978D1"/>
    <w:rsid w:val="008A180A"/>
    <w:rsid w:val="008A2F61"/>
    <w:rsid w:val="008A302B"/>
    <w:rsid w:val="008B22F4"/>
    <w:rsid w:val="008B6202"/>
    <w:rsid w:val="008B7486"/>
    <w:rsid w:val="008C2C82"/>
    <w:rsid w:val="008C7BFE"/>
    <w:rsid w:val="008D1FC5"/>
    <w:rsid w:val="008D30F4"/>
    <w:rsid w:val="008E4614"/>
    <w:rsid w:val="008E4C5D"/>
    <w:rsid w:val="008F2C0B"/>
    <w:rsid w:val="008F2F52"/>
    <w:rsid w:val="008F45E5"/>
    <w:rsid w:val="008F5AB9"/>
    <w:rsid w:val="008F77B6"/>
    <w:rsid w:val="009052D7"/>
    <w:rsid w:val="00906CE2"/>
    <w:rsid w:val="00911BB3"/>
    <w:rsid w:val="00911F0A"/>
    <w:rsid w:val="009240F3"/>
    <w:rsid w:val="0092596D"/>
    <w:rsid w:val="00933A86"/>
    <w:rsid w:val="009432E0"/>
    <w:rsid w:val="00953478"/>
    <w:rsid w:val="00961D27"/>
    <w:rsid w:val="00965967"/>
    <w:rsid w:val="0097432D"/>
    <w:rsid w:val="00983452"/>
    <w:rsid w:val="0098379F"/>
    <w:rsid w:val="00990701"/>
    <w:rsid w:val="009946F1"/>
    <w:rsid w:val="00996943"/>
    <w:rsid w:val="009A5149"/>
    <w:rsid w:val="009B4DA0"/>
    <w:rsid w:val="009B70D4"/>
    <w:rsid w:val="009C377D"/>
    <w:rsid w:val="009D1862"/>
    <w:rsid w:val="009E49AF"/>
    <w:rsid w:val="009E79B2"/>
    <w:rsid w:val="009F09E0"/>
    <w:rsid w:val="009F4090"/>
    <w:rsid w:val="00A0086F"/>
    <w:rsid w:val="00A014A9"/>
    <w:rsid w:val="00A262E4"/>
    <w:rsid w:val="00A26752"/>
    <w:rsid w:val="00A343F0"/>
    <w:rsid w:val="00A35B5B"/>
    <w:rsid w:val="00A42C4A"/>
    <w:rsid w:val="00A47A3D"/>
    <w:rsid w:val="00A55F82"/>
    <w:rsid w:val="00A572B5"/>
    <w:rsid w:val="00A57A1D"/>
    <w:rsid w:val="00A6398B"/>
    <w:rsid w:val="00A66101"/>
    <w:rsid w:val="00A8255C"/>
    <w:rsid w:val="00A850C5"/>
    <w:rsid w:val="00A955A9"/>
    <w:rsid w:val="00AA164A"/>
    <w:rsid w:val="00AA3A5A"/>
    <w:rsid w:val="00AA6137"/>
    <w:rsid w:val="00AB1B8E"/>
    <w:rsid w:val="00AC1E30"/>
    <w:rsid w:val="00AD663E"/>
    <w:rsid w:val="00AD6993"/>
    <w:rsid w:val="00AE517C"/>
    <w:rsid w:val="00AF1D0C"/>
    <w:rsid w:val="00AF2104"/>
    <w:rsid w:val="00B010CB"/>
    <w:rsid w:val="00B13843"/>
    <w:rsid w:val="00B24786"/>
    <w:rsid w:val="00B250B6"/>
    <w:rsid w:val="00B27A51"/>
    <w:rsid w:val="00B358BF"/>
    <w:rsid w:val="00B43E21"/>
    <w:rsid w:val="00B44EE7"/>
    <w:rsid w:val="00B55F8B"/>
    <w:rsid w:val="00B57CB3"/>
    <w:rsid w:val="00B66746"/>
    <w:rsid w:val="00B66DB6"/>
    <w:rsid w:val="00B676A9"/>
    <w:rsid w:val="00B710C5"/>
    <w:rsid w:val="00B82C23"/>
    <w:rsid w:val="00BA4768"/>
    <w:rsid w:val="00BA6C10"/>
    <w:rsid w:val="00BA770E"/>
    <w:rsid w:val="00BB60F7"/>
    <w:rsid w:val="00BC3870"/>
    <w:rsid w:val="00BC7D61"/>
    <w:rsid w:val="00BC7F6B"/>
    <w:rsid w:val="00BD4B59"/>
    <w:rsid w:val="00BE2F56"/>
    <w:rsid w:val="00BF565C"/>
    <w:rsid w:val="00C05ACB"/>
    <w:rsid w:val="00C0744E"/>
    <w:rsid w:val="00C105D1"/>
    <w:rsid w:val="00C263D5"/>
    <w:rsid w:val="00C33070"/>
    <w:rsid w:val="00C401C2"/>
    <w:rsid w:val="00C41524"/>
    <w:rsid w:val="00C415F3"/>
    <w:rsid w:val="00C55754"/>
    <w:rsid w:val="00C600C1"/>
    <w:rsid w:val="00C62179"/>
    <w:rsid w:val="00C7769F"/>
    <w:rsid w:val="00C80449"/>
    <w:rsid w:val="00C823FB"/>
    <w:rsid w:val="00C84510"/>
    <w:rsid w:val="00C87529"/>
    <w:rsid w:val="00C97034"/>
    <w:rsid w:val="00CA10CE"/>
    <w:rsid w:val="00CA1179"/>
    <w:rsid w:val="00CA1CF1"/>
    <w:rsid w:val="00CA479B"/>
    <w:rsid w:val="00CC1726"/>
    <w:rsid w:val="00CC4AA0"/>
    <w:rsid w:val="00CD1E0B"/>
    <w:rsid w:val="00CD2835"/>
    <w:rsid w:val="00CD3176"/>
    <w:rsid w:val="00CD766E"/>
    <w:rsid w:val="00CE27F5"/>
    <w:rsid w:val="00CE3304"/>
    <w:rsid w:val="00CE342E"/>
    <w:rsid w:val="00CE46AD"/>
    <w:rsid w:val="00CE63F8"/>
    <w:rsid w:val="00CF1C8C"/>
    <w:rsid w:val="00D03A89"/>
    <w:rsid w:val="00D0665C"/>
    <w:rsid w:val="00D13BCA"/>
    <w:rsid w:val="00D14559"/>
    <w:rsid w:val="00D15F1E"/>
    <w:rsid w:val="00D20EF1"/>
    <w:rsid w:val="00D258F3"/>
    <w:rsid w:val="00D36EE1"/>
    <w:rsid w:val="00D42A8B"/>
    <w:rsid w:val="00D431C2"/>
    <w:rsid w:val="00D44CB9"/>
    <w:rsid w:val="00D53C82"/>
    <w:rsid w:val="00D552BA"/>
    <w:rsid w:val="00D60E7A"/>
    <w:rsid w:val="00D62EA1"/>
    <w:rsid w:val="00D711A2"/>
    <w:rsid w:val="00D71556"/>
    <w:rsid w:val="00D7505D"/>
    <w:rsid w:val="00D80015"/>
    <w:rsid w:val="00D950FE"/>
    <w:rsid w:val="00D95922"/>
    <w:rsid w:val="00D95CD0"/>
    <w:rsid w:val="00DB44DA"/>
    <w:rsid w:val="00DB5645"/>
    <w:rsid w:val="00DD2230"/>
    <w:rsid w:val="00DD3FAD"/>
    <w:rsid w:val="00DD651F"/>
    <w:rsid w:val="00DE31AD"/>
    <w:rsid w:val="00DF27A8"/>
    <w:rsid w:val="00DF4C0F"/>
    <w:rsid w:val="00DF5158"/>
    <w:rsid w:val="00E0599C"/>
    <w:rsid w:val="00E11F24"/>
    <w:rsid w:val="00E14C41"/>
    <w:rsid w:val="00E14C54"/>
    <w:rsid w:val="00E37F5D"/>
    <w:rsid w:val="00E67D6A"/>
    <w:rsid w:val="00E75B85"/>
    <w:rsid w:val="00E8768B"/>
    <w:rsid w:val="00E915C8"/>
    <w:rsid w:val="00E91D3F"/>
    <w:rsid w:val="00E92153"/>
    <w:rsid w:val="00E94653"/>
    <w:rsid w:val="00E949C0"/>
    <w:rsid w:val="00EA5C23"/>
    <w:rsid w:val="00EA60E5"/>
    <w:rsid w:val="00EA6E69"/>
    <w:rsid w:val="00EB1F0E"/>
    <w:rsid w:val="00EB2EBB"/>
    <w:rsid w:val="00EB3C9F"/>
    <w:rsid w:val="00EB3CE7"/>
    <w:rsid w:val="00EB4179"/>
    <w:rsid w:val="00EB7635"/>
    <w:rsid w:val="00EC4332"/>
    <w:rsid w:val="00EC576F"/>
    <w:rsid w:val="00EE4B27"/>
    <w:rsid w:val="00F0320D"/>
    <w:rsid w:val="00F0615E"/>
    <w:rsid w:val="00F13D41"/>
    <w:rsid w:val="00F14BE8"/>
    <w:rsid w:val="00F15292"/>
    <w:rsid w:val="00F1570D"/>
    <w:rsid w:val="00F21B63"/>
    <w:rsid w:val="00F25907"/>
    <w:rsid w:val="00F35F44"/>
    <w:rsid w:val="00F430BE"/>
    <w:rsid w:val="00F519D9"/>
    <w:rsid w:val="00F51E60"/>
    <w:rsid w:val="00F626EE"/>
    <w:rsid w:val="00F63DAD"/>
    <w:rsid w:val="00F64A82"/>
    <w:rsid w:val="00F64E15"/>
    <w:rsid w:val="00F67A75"/>
    <w:rsid w:val="00F76100"/>
    <w:rsid w:val="00F77DA2"/>
    <w:rsid w:val="00F85F04"/>
    <w:rsid w:val="00F912AE"/>
    <w:rsid w:val="00F94A89"/>
    <w:rsid w:val="00F95C05"/>
    <w:rsid w:val="00FA08E6"/>
    <w:rsid w:val="00FA09F4"/>
    <w:rsid w:val="00FA5D80"/>
    <w:rsid w:val="00FB3157"/>
    <w:rsid w:val="00FC33CE"/>
    <w:rsid w:val="00FC4018"/>
    <w:rsid w:val="00FC57CA"/>
    <w:rsid w:val="00FC6248"/>
    <w:rsid w:val="00FC77FC"/>
    <w:rsid w:val="00FD0910"/>
    <w:rsid w:val="00FD2432"/>
    <w:rsid w:val="00FD3B0E"/>
    <w:rsid w:val="00FD58C7"/>
    <w:rsid w:val="00FE53E2"/>
    <w:rsid w:val="00FF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BBD40E"/>
  <w15:docId w15:val="{D1F32F37-EB8A-4BE1-8725-20CAE9BBE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2737CD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  <w:lang w:val="en-GB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E14C4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33523"/>
    <w:rPr>
      <w:color w:val="0000FF"/>
      <w:u w:val="single"/>
    </w:rPr>
  </w:style>
  <w:style w:type="paragraph" w:styleId="Testofumetto">
    <w:name w:val="Balloon Text"/>
    <w:basedOn w:val="Normale"/>
    <w:semiHidden/>
    <w:rsid w:val="00855B0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E038EC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link w:val="PidipaginaCarattere"/>
    <w:uiPriority w:val="99"/>
    <w:rsid w:val="00E038EC"/>
    <w:pPr>
      <w:tabs>
        <w:tab w:val="center" w:pos="4153"/>
        <w:tab w:val="right" w:pos="8306"/>
      </w:tabs>
    </w:pPr>
  </w:style>
  <w:style w:type="paragraph" w:customStyle="1" w:styleId="Corpodeltesto">
    <w:name w:val="Corpo del testo"/>
    <w:basedOn w:val="Normale"/>
    <w:rsid w:val="002737CD"/>
    <w:pPr>
      <w:jc w:val="center"/>
    </w:pPr>
    <w:rPr>
      <w:rFonts w:ascii="Arial" w:hAnsi="Arial"/>
      <w:b/>
      <w:bCs/>
      <w:sz w:val="32"/>
      <w:szCs w:val="20"/>
    </w:rPr>
  </w:style>
  <w:style w:type="character" w:customStyle="1" w:styleId="Titolo2Carattere">
    <w:name w:val="Titolo 2 Carattere"/>
    <w:link w:val="Titolo2"/>
    <w:semiHidden/>
    <w:rsid w:val="00E14C4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6F39B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PidipaginaCarattere">
    <w:name w:val="Piè di pagina Carattere"/>
    <w:link w:val="Pidipagina"/>
    <w:uiPriority w:val="99"/>
    <w:rsid w:val="00B250B6"/>
    <w:rPr>
      <w:sz w:val="24"/>
      <w:szCs w:val="24"/>
    </w:rPr>
  </w:style>
  <w:style w:type="character" w:customStyle="1" w:styleId="hscoswrapper">
    <w:name w:val="hs_cos_wrapper"/>
    <w:rsid w:val="00FC77FC"/>
  </w:style>
  <w:style w:type="paragraph" w:styleId="Paragrafoelenco">
    <w:name w:val="List Paragraph"/>
    <w:basedOn w:val="Normale"/>
    <w:uiPriority w:val="34"/>
    <w:qFormat/>
    <w:rsid w:val="00607A06"/>
    <w:pPr>
      <w:ind w:left="720"/>
    </w:pPr>
    <w:rPr>
      <w:rFonts w:ascii="Calibri" w:eastAsiaTheme="minorEastAsia" w:hAnsi="Calibri" w:cs="Calibri"/>
      <w:sz w:val="22"/>
      <w:szCs w:val="22"/>
      <w:lang w:eastAsia="zh-CN"/>
    </w:rPr>
  </w:style>
  <w:style w:type="paragraph" w:styleId="Nessunaspaziatura">
    <w:name w:val="No Spacing"/>
    <w:uiPriority w:val="1"/>
    <w:qFormat/>
    <w:rsid w:val="00B010CB"/>
    <w:rPr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143276"/>
    <w:pPr>
      <w:spacing w:before="100" w:beforeAutospacing="1" w:after="100" w:afterAutospacing="1"/>
    </w:pPr>
    <w:rPr>
      <w:lang w:eastAsia="zh-CN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A08E6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semiHidden/>
    <w:unhideWhenUsed/>
    <w:rsid w:val="00407445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40744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407445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40744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4074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0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1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4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91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66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55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63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952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106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51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0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9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1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0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ca_michelini@brembo.i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roberto_cattaneo@brembo.i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2850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Michelini Monica</cp:lastModifiedBy>
  <cp:revision>11</cp:revision>
  <cp:lastPrinted>2022-04-18T16:15:00Z</cp:lastPrinted>
  <dcterms:created xsi:type="dcterms:W3CDTF">2022-04-15T18:04:00Z</dcterms:created>
  <dcterms:modified xsi:type="dcterms:W3CDTF">2023-09-18T09:45:00Z</dcterms:modified>
</cp:coreProperties>
</file>