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6E62" w14:textId="77777777" w:rsidR="009F5AE1" w:rsidRPr="00DC02B9" w:rsidRDefault="00B04AB3" w:rsidP="0085490A">
      <w:pPr>
        <w:jc w:val="center"/>
        <w:rPr>
          <w:rFonts w:ascii="Arial" w:hAnsi="Arial" w:cs="Arial"/>
          <w:b/>
          <w:caps/>
          <w:sz w:val="28"/>
          <w:szCs w:val="28"/>
        </w:rPr>
      </w:pPr>
      <w:r w:rsidRPr="00DC02B9">
        <w:rPr>
          <w:rFonts w:ascii="Arial" w:hAnsi="Arial" w:cs="Arial"/>
          <w:b/>
          <w:caps/>
          <w:sz w:val="28"/>
          <w:szCs w:val="28"/>
        </w:rPr>
        <w:t xml:space="preserve">Brembo Xtra disc </w:t>
      </w:r>
    </w:p>
    <w:p w14:paraId="31FF9DA3" w14:textId="4928B784" w:rsidR="00871529" w:rsidRPr="001B0D62" w:rsidRDefault="00871529" w:rsidP="001B0D62">
      <w:pPr>
        <w:spacing w:after="0" w:line="240" w:lineRule="auto"/>
        <w:jc w:val="center"/>
        <w:rPr>
          <w:rFonts w:ascii="Arial" w:hAnsi="Arial" w:cs="Arial"/>
          <w:bCs/>
          <w:i/>
          <w:iCs/>
        </w:rPr>
      </w:pPr>
      <w:r w:rsidRPr="001B0D62">
        <w:rPr>
          <w:rFonts w:ascii="Arial" w:hAnsi="Arial" w:cs="Arial"/>
          <w:bCs/>
          <w:i/>
          <w:iCs/>
        </w:rPr>
        <w:t xml:space="preserve">For the </w:t>
      </w:r>
      <w:r w:rsidR="00373B47" w:rsidRPr="001B0D62">
        <w:rPr>
          <w:rFonts w:ascii="Arial" w:hAnsi="Arial" w:cs="Arial"/>
          <w:bCs/>
          <w:i/>
          <w:iCs/>
        </w:rPr>
        <w:t xml:space="preserve">sport </w:t>
      </w:r>
      <w:r w:rsidRPr="001B0D62">
        <w:rPr>
          <w:rFonts w:ascii="Arial" w:hAnsi="Arial" w:cs="Arial"/>
          <w:bCs/>
          <w:i/>
          <w:iCs/>
        </w:rPr>
        <w:t xml:space="preserve">range of brake discs available in Aftermarket, Brembo has designed and developed a </w:t>
      </w:r>
      <w:r w:rsidR="00586ABE" w:rsidRPr="001B0D62">
        <w:rPr>
          <w:rFonts w:ascii="Arial" w:hAnsi="Arial" w:cs="Arial"/>
          <w:bCs/>
          <w:i/>
          <w:iCs/>
        </w:rPr>
        <w:t>specific drilling</w:t>
      </w:r>
      <w:r w:rsidRPr="001B0D62">
        <w:rPr>
          <w:rFonts w:ascii="Arial" w:hAnsi="Arial" w:cs="Arial"/>
          <w:bCs/>
          <w:i/>
          <w:iCs/>
        </w:rPr>
        <w:t xml:space="preserve">, which combines the </w:t>
      </w:r>
      <w:r w:rsidR="00586ABE" w:rsidRPr="001B0D62">
        <w:rPr>
          <w:rFonts w:ascii="Arial" w:hAnsi="Arial" w:cs="Arial"/>
          <w:bCs/>
          <w:i/>
          <w:iCs/>
        </w:rPr>
        <w:t xml:space="preserve">attractive aesthetic look– enhanced by the exclusive UV painting – with brilliant and efficient performance in any braking conditions, </w:t>
      </w:r>
      <w:proofErr w:type="gramStart"/>
      <w:r w:rsidR="00586ABE" w:rsidRPr="001B0D62">
        <w:rPr>
          <w:rFonts w:ascii="Arial" w:hAnsi="Arial" w:cs="Arial"/>
          <w:bCs/>
          <w:i/>
          <w:iCs/>
        </w:rPr>
        <w:t>in order to</w:t>
      </w:r>
      <w:proofErr w:type="gramEnd"/>
      <w:r w:rsidR="00586ABE" w:rsidRPr="001B0D62">
        <w:rPr>
          <w:rFonts w:ascii="Arial" w:hAnsi="Arial" w:cs="Arial"/>
          <w:bCs/>
          <w:i/>
          <w:iCs/>
        </w:rPr>
        <w:t xml:space="preserve"> emphasise the driving style of true enthusiasts</w:t>
      </w:r>
      <w:r w:rsidR="00DC02B9" w:rsidRPr="001B0D62">
        <w:rPr>
          <w:rFonts w:ascii="Arial" w:hAnsi="Arial" w:cs="Arial"/>
          <w:bCs/>
          <w:i/>
          <w:iCs/>
        </w:rPr>
        <w:t>.</w:t>
      </w:r>
    </w:p>
    <w:p w14:paraId="364F4F9B" w14:textId="77777777" w:rsidR="0085490A" w:rsidRPr="00DC02B9" w:rsidRDefault="0085490A" w:rsidP="00B04AB3">
      <w:pPr>
        <w:spacing w:after="0" w:line="240" w:lineRule="auto"/>
        <w:jc w:val="both"/>
        <w:rPr>
          <w:rFonts w:ascii="Arial" w:hAnsi="Arial" w:cs="Arial"/>
        </w:rPr>
      </w:pPr>
    </w:p>
    <w:p w14:paraId="1BADBB89" w14:textId="77777777" w:rsidR="00871529" w:rsidRPr="00DC02B9" w:rsidRDefault="00B04AB3" w:rsidP="00B04AB3">
      <w:pPr>
        <w:spacing w:after="0" w:line="240" w:lineRule="auto"/>
        <w:jc w:val="both"/>
        <w:rPr>
          <w:rFonts w:ascii="Arial" w:hAnsi="Arial" w:cs="Arial"/>
        </w:rPr>
      </w:pPr>
      <w:r w:rsidRPr="00DC02B9">
        <w:rPr>
          <w:rFonts w:ascii="Arial" w:hAnsi="Arial" w:cs="Arial"/>
        </w:rPr>
        <w:t xml:space="preserve">This disc, with a sporting look, ensures maximum reliability in terms of Brembo-tested strength, </w:t>
      </w:r>
      <w:proofErr w:type="gramStart"/>
      <w:r w:rsidRPr="00DC02B9">
        <w:rPr>
          <w:rFonts w:ascii="Arial" w:hAnsi="Arial" w:cs="Arial"/>
        </w:rPr>
        <w:t>performance</w:t>
      </w:r>
      <w:proofErr w:type="gramEnd"/>
      <w:r w:rsidRPr="00DC02B9">
        <w:rPr>
          <w:rFonts w:ascii="Arial" w:hAnsi="Arial" w:cs="Arial"/>
        </w:rPr>
        <w:t xml:space="preserve"> and safety.</w:t>
      </w:r>
    </w:p>
    <w:p w14:paraId="73004285" w14:textId="77777777" w:rsidR="00B04AB3" w:rsidRPr="00DC02B9" w:rsidRDefault="00B04AB3" w:rsidP="00B04AB3">
      <w:pPr>
        <w:spacing w:after="0" w:line="240" w:lineRule="auto"/>
        <w:jc w:val="both"/>
        <w:rPr>
          <w:rFonts w:ascii="Arial" w:hAnsi="Arial" w:cs="Arial"/>
        </w:rPr>
      </w:pPr>
    </w:p>
    <w:p w14:paraId="6C04DAA8" w14:textId="77777777" w:rsidR="003068F5" w:rsidRPr="00DC02B9" w:rsidRDefault="006317FF" w:rsidP="0085490A">
      <w:pPr>
        <w:spacing w:after="0" w:line="240" w:lineRule="auto"/>
        <w:jc w:val="both"/>
        <w:rPr>
          <w:rFonts w:ascii="Arial" w:hAnsi="Arial" w:cs="Arial"/>
        </w:rPr>
      </w:pPr>
      <w:r w:rsidRPr="00DC02B9">
        <w:rPr>
          <w:rFonts w:ascii="Arial" w:hAnsi="Arial" w:cs="Arial"/>
        </w:rPr>
        <w:t xml:space="preserve">The Brembo Xtra range, developed by Brembo’s R&amp;D Department and based on </w:t>
      </w:r>
      <w:r w:rsidR="00373B47" w:rsidRPr="00DC02B9">
        <w:rPr>
          <w:rFonts w:ascii="Arial" w:hAnsi="Arial" w:cs="Arial"/>
        </w:rPr>
        <w:t>the</w:t>
      </w:r>
      <w:r w:rsidRPr="00DC02B9">
        <w:rPr>
          <w:rFonts w:ascii="Arial" w:hAnsi="Arial" w:cs="Arial"/>
        </w:rPr>
        <w:t xml:space="preserve"> experience with the most prestigious car makers and with the world of racing competitions, presents a solution with holes in the braking area which offer a significant improvement to the performance of the system.</w:t>
      </w:r>
    </w:p>
    <w:p w14:paraId="11454011" w14:textId="77777777" w:rsidR="00BF266F" w:rsidRPr="00DC02B9" w:rsidRDefault="00BF266F" w:rsidP="0085490A">
      <w:pPr>
        <w:spacing w:after="0" w:line="240" w:lineRule="auto"/>
        <w:jc w:val="both"/>
        <w:rPr>
          <w:rFonts w:ascii="Arial" w:hAnsi="Arial" w:cs="Arial"/>
        </w:rPr>
      </w:pPr>
    </w:p>
    <w:p w14:paraId="28B78858" w14:textId="77777777" w:rsidR="00B04AB3" w:rsidRPr="00DC02B9" w:rsidRDefault="00BF266F" w:rsidP="0085490A">
      <w:pPr>
        <w:spacing w:after="0" w:line="240" w:lineRule="auto"/>
        <w:jc w:val="both"/>
        <w:rPr>
          <w:rFonts w:ascii="Arial" w:hAnsi="Arial" w:cs="Arial"/>
        </w:rPr>
      </w:pPr>
      <w:r w:rsidRPr="00DC02B9">
        <w:rPr>
          <w:rFonts w:ascii="Arial" w:hAnsi="Arial" w:cs="Arial"/>
        </w:rPr>
        <w:t>Brembo Xtra offers the following characteristics:</w:t>
      </w:r>
    </w:p>
    <w:p w14:paraId="23F66C57" w14:textId="77777777" w:rsidR="00373B47" w:rsidRPr="00DC02B9" w:rsidRDefault="00373B47" w:rsidP="0085490A">
      <w:pPr>
        <w:spacing w:after="0" w:line="240" w:lineRule="auto"/>
        <w:jc w:val="both"/>
        <w:rPr>
          <w:rFonts w:ascii="Arial" w:hAnsi="Arial" w:cs="Arial"/>
        </w:rPr>
      </w:pPr>
    </w:p>
    <w:p w14:paraId="3FA70D50" w14:textId="77777777" w:rsidR="00501778" w:rsidRPr="00DC02B9" w:rsidRDefault="00B04AB3" w:rsidP="0085490A">
      <w:pPr>
        <w:pStyle w:val="ListParagraph"/>
        <w:numPr>
          <w:ilvl w:val="0"/>
          <w:numId w:val="1"/>
        </w:numPr>
        <w:spacing w:after="0" w:line="240" w:lineRule="auto"/>
        <w:jc w:val="both"/>
        <w:rPr>
          <w:rFonts w:ascii="Arial" w:hAnsi="Arial" w:cs="Arial"/>
          <w:b/>
        </w:rPr>
      </w:pPr>
      <w:r w:rsidRPr="00DC02B9">
        <w:rPr>
          <w:rFonts w:ascii="Arial" w:hAnsi="Arial" w:cs="Arial"/>
          <w:b/>
        </w:rPr>
        <w:t>More grip</w:t>
      </w:r>
    </w:p>
    <w:p w14:paraId="23C14DD8" w14:textId="43FE536D" w:rsidR="00B04AB3" w:rsidRPr="001B0D62" w:rsidRDefault="00586ABE" w:rsidP="00586ABE">
      <w:pPr>
        <w:spacing w:after="0" w:line="240" w:lineRule="auto"/>
        <w:jc w:val="both"/>
        <w:rPr>
          <w:rFonts w:ascii="Arial" w:hAnsi="Arial" w:cs="Arial"/>
          <w:b/>
        </w:rPr>
      </w:pPr>
      <w:r w:rsidRPr="00DC02B9">
        <w:rPr>
          <w:rFonts w:ascii="Arial" w:hAnsi="Arial" w:cs="Arial"/>
        </w:rPr>
        <w:t xml:space="preserve">The presence of the </w:t>
      </w:r>
      <w:r w:rsidRPr="00DC02B9">
        <w:rPr>
          <w:rFonts w:ascii="Arial" w:hAnsi="Arial" w:cs="Arial"/>
          <w:b/>
        </w:rPr>
        <w:t>holes</w:t>
      </w:r>
      <w:r w:rsidRPr="00DC02B9">
        <w:rPr>
          <w:rFonts w:ascii="Arial" w:hAnsi="Arial" w:cs="Arial"/>
        </w:rPr>
        <w:t xml:space="preserve"> on the brake disc is a guarantee of greater </w:t>
      </w:r>
      <w:r w:rsidRPr="00DC02B9">
        <w:rPr>
          <w:rFonts w:ascii="Arial" w:hAnsi="Arial" w:cs="Arial"/>
          <w:b/>
        </w:rPr>
        <w:t>grip</w:t>
      </w:r>
      <w:r w:rsidRPr="00DC02B9">
        <w:rPr>
          <w:rFonts w:ascii="Arial" w:hAnsi="Arial" w:cs="Arial"/>
        </w:rPr>
        <w:t xml:space="preserve"> and certainly of a </w:t>
      </w:r>
      <w:r w:rsidRPr="00DC02B9">
        <w:rPr>
          <w:rFonts w:ascii="Arial" w:hAnsi="Arial" w:cs="Arial"/>
          <w:b/>
        </w:rPr>
        <w:t>quicker and more effective response</w:t>
      </w:r>
      <w:r w:rsidRPr="00DC02B9">
        <w:rPr>
          <w:rFonts w:ascii="Arial" w:hAnsi="Arial" w:cs="Arial"/>
        </w:rPr>
        <w:t xml:space="preserve"> from the braking system. In fact, the surface of the holes guarantees, from the initial braking phases, </w:t>
      </w:r>
      <w:r w:rsidRPr="00DC02B9">
        <w:rPr>
          <w:rFonts w:ascii="Arial" w:hAnsi="Arial" w:cs="Arial"/>
          <w:b/>
        </w:rPr>
        <w:t>improved performance</w:t>
      </w:r>
      <w:r w:rsidRPr="00DC02B9">
        <w:rPr>
          <w:rFonts w:ascii="Arial" w:hAnsi="Arial" w:cs="Arial"/>
        </w:rPr>
        <w:t xml:space="preserve">, thanks to a </w:t>
      </w:r>
      <w:r w:rsidRPr="00DC02B9">
        <w:rPr>
          <w:rFonts w:ascii="Arial" w:hAnsi="Arial" w:cs="Arial"/>
          <w:b/>
        </w:rPr>
        <w:t>higher friction coefficient</w:t>
      </w:r>
      <w:r w:rsidRPr="00DC02B9">
        <w:rPr>
          <w:rFonts w:ascii="Arial" w:hAnsi="Arial" w:cs="Arial"/>
        </w:rPr>
        <w:t xml:space="preserve">. </w:t>
      </w:r>
      <w:r w:rsidR="00B04AB3" w:rsidRPr="00DC02B9">
        <w:rPr>
          <w:rFonts w:ascii="Arial" w:hAnsi="Arial" w:cs="Arial"/>
          <w:b/>
        </w:rPr>
        <w:t xml:space="preserve">Cleaning and </w:t>
      </w:r>
      <w:r w:rsidRPr="00DC02B9">
        <w:rPr>
          <w:rFonts w:ascii="Arial" w:hAnsi="Arial" w:cs="Arial"/>
          <w:b/>
        </w:rPr>
        <w:t xml:space="preserve">renewing </w:t>
      </w:r>
      <w:r w:rsidR="00B04AB3" w:rsidRPr="00DC02B9">
        <w:rPr>
          <w:rFonts w:ascii="Arial" w:hAnsi="Arial" w:cs="Arial"/>
          <w:b/>
        </w:rPr>
        <w:t>of the brake pad</w:t>
      </w:r>
      <w:r w:rsidR="001B0D62">
        <w:rPr>
          <w:rFonts w:ascii="Arial" w:hAnsi="Arial" w:cs="Arial"/>
          <w:b/>
        </w:rPr>
        <w:t xml:space="preserve">. </w:t>
      </w:r>
      <w:r w:rsidRPr="00DC02B9">
        <w:rPr>
          <w:rFonts w:ascii="Arial" w:hAnsi="Arial" w:cs="Arial"/>
        </w:rPr>
        <w:t xml:space="preserve">In fact, the </w:t>
      </w:r>
      <w:r w:rsidRPr="00DC02B9">
        <w:rPr>
          <w:rFonts w:ascii="Arial" w:hAnsi="Arial" w:cs="Arial"/>
          <w:b/>
        </w:rPr>
        <w:t>holes</w:t>
      </w:r>
      <w:r w:rsidRPr="00DC02B9">
        <w:rPr>
          <w:rFonts w:ascii="Arial" w:hAnsi="Arial" w:cs="Arial"/>
        </w:rPr>
        <w:t xml:space="preserve"> produce a </w:t>
      </w:r>
      <w:r w:rsidRPr="00DC02B9">
        <w:rPr>
          <w:rFonts w:ascii="Arial" w:hAnsi="Arial" w:cs="Arial"/>
          <w:b/>
        </w:rPr>
        <w:t>“scraping” effect</w:t>
      </w:r>
      <w:r w:rsidRPr="00DC02B9">
        <w:rPr>
          <w:rFonts w:ascii="Arial" w:hAnsi="Arial" w:cs="Arial"/>
        </w:rPr>
        <w:t xml:space="preserve"> which cleans the surface of the pad from dangerous material deposits, </w:t>
      </w:r>
      <w:r w:rsidRPr="00DC02B9">
        <w:rPr>
          <w:rFonts w:ascii="Arial" w:hAnsi="Arial" w:cs="Arial"/>
          <w:b/>
        </w:rPr>
        <w:t xml:space="preserve">also preventing </w:t>
      </w:r>
      <w:proofErr w:type="gramStart"/>
      <w:r w:rsidRPr="00DC02B9">
        <w:rPr>
          <w:rFonts w:ascii="Arial" w:hAnsi="Arial" w:cs="Arial"/>
          <w:b/>
        </w:rPr>
        <w:t>that small residues of ferrous material</w:t>
      </w:r>
      <w:proofErr w:type="gramEnd"/>
      <w:r w:rsidRPr="00DC02B9">
        <w:rPr>
          <w:rFonts w:ascii="Arial" w:hAnsi="Arial" w:cs="Arial"/>
        </w:rPr>
        <w:t xml:space="preserve"> coming from the wear of the brake disc </w:t>
      </w:r>
      <w:r w:rsidRPr="00DC02B9">
        <w:rPr>
          <w:rFonts w:ascii="Arial" w:hAnsi="Arial" w:cs="Arial"/>
          <w:b/>
        </w:rPr>
        <w:t>deposit in the friction material</w:t>
      </w:r>
      <w:r w:rsidRPr="00DC02B9">
        <w:rPr>
          <w:rFonts w:ascii="Arial" w:hAnsi="Arial" w:cs="Arial"/>
        </w:rPr>
        <w:t>.</w:t>
      </w:r>
    </w:p>
    <w:p w14:paraId="49D417C2" w14:textId="77777777" w:rsidR="00373B47" w:rsidRPr="00DC02B9" w:rsidRDefault="00373B47" w:rsidP="00586ABE">
      <w:pPr>
        <w:spacing w:after="0" w:line="240" w:lineRule="auto"/>
        <w:jc w:val="both"/>
        <w:rPr>
          <w:rFonts w:ascii="Arial" w:hAnsi="Arial" w:cs="Arial"/>
        </w:rPr>
      </w:pPr>
    </w:p>
    <w:p w14:paraId="68A04178" w14:textId="77777777" w:rsidR="003068F5" w:rsidRPr="00DC02B9" w:rsidRDefault="00586ABE" w:rsidP="00586ABE">
      <w:pPr>
        <w:pStyle w:val="ListParagraph"/>
        <w:numPr>
          <w:ilvl w:val="0"/>
          <w:numId w:val="1"/>
        </w:numPr>
        <w:spacing w:after="0" w:line="240" w:lineRule="auto"/>
        <w:jc w:val="both"/>
        <w:rPr>
          <w:rFonts w:ascii="Arial" w:hAnsi="Arial" w:cs="Arial"/>
          <w:b/>
        </w:rPr>
      </w:pPr>
      <w:r w:rsidRPr="00DC02B9">
        <w:rPr>
          <w:rFonts w:ascii="Arial" w:hAnsi="Arial" w:cs="Arial"/>
          <w:b/>
        </w:rPr>
        <w:t>Superior performance on wet roads</w:t>
      </w:r>
    </w:p>
    <w:p w14:paraId="66FC8A2F" w14:textId="77777777" w:rsidR="00B04AB3" w:rsidRPr="00DC02B9" w:rsidRDefault="00586ABE" w:rsidP="00586ABE">
      <w:pPr>
        <w:spacing w:after="0" w:line="240" w:lineRule="auto"/>
        <w:jc w:val="both"/>
        <w:rPr>
          <w:rFonts w:ascii="Arial" w:hAnsi="Arial" w:cs="Arial"/>
        </w:rPr>
      </w:pPr>
      <w:r w:rsidRPr="00DC02B9">
        <w:rPr>
          <w:rFonts w:ascii="Arial" w:hAnsi="Arial" w:cs="Arial"/>
        </w:rPr>
        <w:t xml:space="preserve">The drilling also allows the thin layer of water that may deposit on the braking surface to be interrupted. For this reason, even in the event of driving on wet roads, </w:t>
      </w:r>
      <w:r w:rsidRPr="00DC02B9">
        <w:rPr>
          <w:rFonts w:ascii="Arial" w:hAnsi="Arial" w:cs="Arial"/>
          <w:b/>
        </w:rPr>
        <w:t>the system responds efficiently already from the first braking</w:t>
      </w:r>
      <w:r w:rsidRPr="00DC02B9">
        <w:rPr>
          <w:rFonts w:ascii="Arial" w:hAnsi="Arial" w:cs="Arial"/>
        </w:rPr>
        <w:t>, guaranteeing a uniform performance in every weather conditions.</w:t>
      </w:r>
    </w:p>
    <w:p w14:paraId="014E1501" w14:textId="77777777" w:rsidR="00373B47" w:rsidRPr="00DC02B9" w:rsidRDefault="00373B47" w:rsidP="00586ABE">
      <w:pPr>
        <w:spacing w:after="0" w:line="240" w:lineRule="auto"/>
        <w:jc w:val="both"/>
        <w:rPr>
          <w:rFonts w:ascii="Arial" w:hAnsi="Arial" w:cs="Arial"/>
        </w:rPr>
      </w:pPr>
    </w:p>
    <w:p w14:paraId="2B88785E" w14:textId="77777777" w:rsidR="003068F5" w:rsidRPr="00DC02B9" w:rsidRDefault="00586ABE" w:rsidP="009950BC">
      <w:pPr>
        <w:pStyle w:val="ListParagraph"/>
        <w:numPr>
          <w:ilvl w:val="0"/>
          <w:numId w:val="1"/>
        </w:numPr>
        <w:spacing w:after="0" w:line="240" w:lineRule="auto"/>
        <w:jc w:val="both"/>
        <w:rPr>
          <w:rFonts w:ascii="Arial" w:hAnsi="Arial" w:cs="Arial"/>
          <w:b/>
        </w:rPr>
      </w:pPr>
      <w:r w:rsidRPr="00DC02B9">
        <w:rPr>
          <w:rFonts w:ascii="Arial" w:hAnsi="Arial" w:cs="Arial"/>
          <w:b/>
        </w:rPr>
        <w:t>Maximum friction even at high temperatures</w:t>
      </w:r>
    </w:p>
    <w:p w14:paraId="2D7E800C" w14:textId="77777777" w:rsidR="00586ABE" w:rsidRPr="00DC02B9" w:rsidRDefault="00586ABE" w:rsidP="00586ABE">
      <w:pPr>
        <w:spacing w:after="0" w:line="240" w:lineRule="auto"/>
        <w:jc w:val="both"/>
        <w:rPr>
          <w:rFonts w:ascii="Arial" w:hAnsi="Arial" w:cs="Arial"/>
        </w:rPr>
      </w:pPr>
      <w:r w:rsidRPr="00DC02B9">
        <w:rPr>
          <w:rFonts w:ascii="Arial" w:hAnsi="Arial" w:cs="Arial"/>
        </w:rPr>
        <w:t xml:space="preserve">At high operating temperatures the combustion of the resins, of which the brake pad is made generates gases which can cause the fading phenomenon, reducing the friction coefficient between brake pad and disc. The presence of </w:t>
      </w:r>
      <w:r w:rsidRPr="00DC02B9">
        <w:rPr>
          <w:rFonts w:ascii="Arial" w:hAnsi="Arial" w:cs="Arial"/>
          <w:b/>
        </w:rPr>
        <w:t>holes</w:t>
      </w:r>
      <w:r w:rsidRPr="00DC02B9">
        <w:rPr>
          <w:rFonts w:ascii="Arial" w:hAnsi="Arial" w:cs="Arial"/>
        </w:rPr>
        <w:t xml:space="preserve"> allows the </w:t>
      </w:r>
      <w:r w:rsidRPr="00DC02B9">
        <w:rPr>
          <w:rFonts w:ascii="Arial" w:hAnsi="Arial" w:cs="Arial"/>
          <w:b/>
        </w:rPr>
        <w:t>rapid expulsion of these gases, quickly restoring optimum braking conditions</w:t>
      </w:r>
      <w:r w:rsidRPr="00DC02B9">
        <w:rPr>
          <w:rFonts w:ascii="Arial" w:hAnsi="Arial" w:cs="Arial"/>
        </w:rPr>
        <w:t xml:space="preserve">. </w:t>
      </w:r>
    </w:p>
    <w:p w14:paraId="69031FCA" w14:textId="77777777" w:rsidR="00373B47" w:rsidRPr="00DC02B9" w:rsidRDefault="00373B47" w:rsidP="00586ABE">
      <w:pPr>
        <w:spacing w:after="0" w:line="240" w:lineRule="auto"/>
        <w:jc w:val="both"/>
        <w:rPr>
          <w:rFonts w:ascii="Arial" w:hAnsi="Arial" w:cs="Arial"/>
        </w:rPr>
      </w:pPr>
    </w:p>
    <w:p w14:paraId="37E77F42" w14:textId="77777777" w:rsidR="003068F5" w:rsidRPr="00DC02B9" w:rsidRDefault="00B04AB3" w:rsidP="00586ABE">
      <w:pPr>
        <w:pStyle w:val="ListParagraph"/>
        <w:numPr>
          <w:ilvl w:val="0"/>
          <w:numId w:val="1"/>
        </w:numPr>
        <w:spacing w:after="0" w:line="240" w:lineRule="auto"/>
        <w:jc w:val="both"/>
        <w:rPr>
          <w:rFonts w:ascii="Arial" w:hAnsi="Arial" w:cs="Arial"/>
          <w:b/>
        </w:rPr>
      </w:pPr>
      <w:r w:rsidRPr="00DC02B9">
        <w:rPr>
          <w:rFonts w:ascii="Arial" w:hAnsi="Arial" w:cs="Arial"/>
          <w:b/>
        </w:rPr>
        <w:t>Cooling of the brake system</w:t>
      </w:r>
    </w:p>
    <w:p w14:paraId="4709D44D" w14:textId="77777777" w:rsidR="00586ABE" w:rsidRPr="00DC02B9" w:rsidRDefault="00586ABE" w:rsidP="0085490A">
      <w:pPr>
        <w:spacing w:after="0" w:line="240" w:lineRule="auto"/>
        <w:jc w:val="both"/>
        <w:rPr>
          <w:rFonts w:ascii="Arial" w:hAnsi="Arial" w:cs="Arial"/>
        </w:rPr>
      </w:pPr>
      <w:r w:rsidRPr="00DC02B9">
        <w:rPr>
          <w:rFonts w:ascii="Arial" w:hAnsi="Arial" w:cs="Arial"/>
        </w:rPr>
        <w:t xml:space="preserve">The presence of </w:t>
      </w:r>
      <w:r w:rsidRPr="00DC02B9">
        <w:rPr>
          <w:rFonts w:ascii="Arial" w:hAnsi="Arial" w:cs="Arial"/>
          <w:b/>
        </w:rPr>
        <w:t>holes</w:t>
      </w:r>
      <w:r w:rsidRPr="00DC02B9">
        <w:rPr>
          <w:rFonts w:ascii="Arial" w:hAnsi="Arial" w:cs="Arial"/>
        </w:rPr>
        <w:t xml:space="preserve"> improves the capability of the brake pad and disc to </w:t>
      </w:r>
      <w:r w:rsidRPr="00DC02B9">
        <w:rPr>
          <w:rFonts w:ascii="Arial" w:hAnsi="Arial" w:cs="Arial"/>
          <w:b/>
        </w:rPr>
        <w:t>dissipate heat</w:t>
      </w:r>
      <w:r w:rsidRPr="00DC02B9">
        <w:rPr>
          <w:rFonts w:ascii="Arial" w:hAnsi="Arial" w:cs="Arial"/>
        </w:rPr>
        <w:t xml:space="preserve"> thanks to the greater air circulation, which also </w:t>
      </w:r>
      <w:r w:rsidRPr="00DC02B9">
        <w:rPr>
          <w:rFonts w:ascii="Arial" w:hAnsi="Arial" w:cs="Arial"/>
          <w:b/>
        </w:rPr>
        <w:t>improves the performance</w:t>
      </w:r>
      <w:r w:rsidRPr="00DC02B9">
        <w:rPr>
          <w:rFonts w:ascii="Arial" w:hAnsi="Arial" w:cs="Arial"/>
        </w:rPr>
        <w:t xml:space="preserve"> of the entire braking system.</w:t>
      </w:r>
    </w:p>
    <w:p w14:paraId="5F227932" w14:textId="77777777" w:rsidR="0051193C" w:rsidRPr="00DC02B9" w:rsidRDefault="0051193C" w:rsidP="0085490A">
      <w:pPr>
        <w:spacing w:after="0" w:line="240" w:lineRule="auto"/>
        <w:jc w:val="both"/>
        <w:rPr>
          <w:rFonts w:ascii="Arial" w:hAnsi="Arial" w:cs="Arial"/>
        </w:rPr>
      </w:pPr>
    </w:p>
    <w:p w14:paraId="48904A3B" w14:textId="77777777" w:rsidR="003068F5" w:rsidRPr="00DC02B9" w:rsidRDefault="00373B47" w:rsidP="00586ABE">
      <w:pPr>
        <w:spacing w:after="0" w:line="240" w:lineRule="auto"/>
        <w:jc w:val="both"/>
        <w:rPr>
          <w:rFonts w:ascii="Arial" w:hAnsi="Arial" w:cs="Arial"/>
        </w:rPr>
      </w:pPr>
      <w:r w:rsidRPr="00DC02B9">
        <w:rPr>
          <w:rFonts w:ascii="Arial" w:hAnsi="Arial" w:cs="Arial"/>
        </w:rPr>
        <w:t xml:space="preserve">Of course, for the </w:t>
      </w:r>
      <w:r w:rsidR="0051193C" w:rsidRPr="00DC02B9">
        <w:rPr>
          <w:rFonts w:ascii="Arial" w:hAnsi="Arial" w:cs="Arial"/>
          <w:b/>
        </w:rPr>
        <w:t xml:space="preserve">Brembo </w:t>
      </w:r>
      <w:proofErr w:type="spellStart"/>
      <w:r w:rsidR="0051193C" w:rsidRPr="00DC02B9">
        <w:rPr>
          <w:rFonts w:ascii="Arial" w:hAnsi="Arial" w:cs="Arial"/>
          <w:b/>
        </w:rPr>
        <w:t>Xtra</w:t>
      </w:r>
      <w:proofErr w:type="spellEnd"/>
      <w:r w:rsidR="0051193C" w:rsidRPr="00DC02B9">
        <w:rPr>
          <w:rFonts w:ascii="Arial" w:hAnsi="Arial" w:cs="Arial"/>
          <w:b/>
        </w:rPr>
        <w:t xml:space="preserve"> range</w:t>
      </w:r>
      <w:r w:rsidR="0051193C" w:rsidRPr="00DC02B9">
        <w:rPr>
          <w:rFonts w:ascii="Arial" w:hAnsi="Arial" w:cs="Arial"/>
        </w:rPr>
        <w:t xml:space="preserve">, special attention was also paid to full compliance with the </w:t>
      </w:r>
      <w:r w:rsidR="0051193C" w:rsidRPr="00DC02B9">
        <w:rPr>
          <w:rFonts w:ascii="Arial" w:hAnsi="Arial" w:cs="Arial"/>
          <w:b/>
        </w:rPr>
        <w:t xml:space="preserve">strictest requirements of strength and </w:t>
      </w:r>
      <w:r w:rsidR="00586ABE" w:rsidRPr="00DC02B9">
        <w:rPr>
          <w:rFonts w:ascii="Arial" w:hAnsi="Arial" w:cs="Arial"/>
          <w:b/>
        </w:rPr>
        <w:t>durability</w:t>
      </w:r>
      <w:r w:rsidR="0051193C" w:rsidRPr="00DC02B9">
        <w:rPr>
          <w:rFonts w:ascii="Arial" w:hAnsi="Arial" w:cs="Arial"/>
        </w:rPr>
        <w:t xml:space="preserve">. To obtain a product with high levels of performance and, above all, safety, the </w:t>
      </w:r>
      <w:proofErr w:type="gramStart"/>
      <w:r w:rsidR="0051193C" w:rsidRPr="00DC02B9">
        <w:rPr>
          <w:rFonts w:ascii="Arial" w:hAnsi="Arial" w:cs="Arial"/>
        </w:rPr>
        <w:t>design</w:t>
      </w:r>
      <w:proofErr w:type="gramEnd"/>
      <w:r w:rsidR="0051193C" w:rsidRPr="00DC02B9">
        <w:rPr>
          <w:rFonts w:ascii="Arial" w:hAnsi="Arial" w:cs="Arial"/>
        </w:rPr>
        <w:t xml:space="preserve"> and production stage of these discs is crucial. During the design phase, the Brembo engineers studied </w:t>
      </w:r>
      <w:r w:rsidR="00586ABE" w:rsidRPr="00DC02B9">
        <w:rPr>
          <w:rFonts w:ascii="Arial" w:hAnsi="Arial" w:cs="Arial"/>
        </w:rPr>
        <w:t xml:space="preserve">the </w:t>
      </w:r>
      <w:r w:rsidR="00586ABE" w:rsidRPr="00DC02B9">
        <w:rPr>
          <w:rFonts w:ascii="Arial" w:hAnsi="Arial" w:cs="Arial"/>
          <w:b/>
        </w:rPr>
        <w:t xml:space="preserve">number, dimension, </w:t>
      </w:r>
      <w:proofErr w:type="gramStart"/>
      <w:r w:rsidR="00586ABE" w:rsidRPr="00DC02B9">
        <w:rPr>
          <w:rFonts w:ascii="Arial" w:hAnsi="Arial" w:cs="Arial"/>
          <w:b/>
        </w:rPr>
        <w:t>shape</w:t>
      </w:r>
      <w:proofErr w:type="gramEnd"/>
      <w:r w:rsidR="00586ABE" w:rsidRPr="00DC02B9">
        <w:rPr>
          <w:rFonts w:ascii="Arial" w:hAnsi="Arial" w:cs="Arial"/>
          <w:b/>
        </w:rPr>
        <w:t xml:space="preserve"> and position of each hole are specifically designed and tested for each individual disc of the </w:t>
      </w:r>
      <w:proofErr w:type="spellStart"/>
      <w:r w:rsidR="00586ABE" w:rsidRPr="00DC02B9">
        <w:rPr>
          <w:rFonts w:ascii="Arial" w:hAnsi="Arial" w:cs="Arial"/>
          <w:b/>
        </w:rPr>
        <w:t>Xtra</w:t>
      </w:r>
      <w:proofErr w:type="spellEnd"/>
      <w:r w:rsidR="00586ABE" w:rsidRPr="00DC02B9">
        <w:rPr>
          <w:rFonts w:ascii="Arial" w:hAnsi="Arial" w:cs="Arial"/>
          <w:b/>
        </w:rPr>
        <w:t xml:space="preserve"> range</w:t>
      </w:r>
      <w:r w:rsidR="00586ABE" w:rsidRPr="00DC02B9">
        <w:rPr>
          <w:rFonts w:ascii="Arial" w:hAnsi="Arial" w:cs="Arial"/>
        </w:rPr>
        <w:t>.</w:t>
      </w:r>
    </w:p>
    <w:p w14:paraId="627C95D2" w14:textId="77777777" w:rsidR="00D73D11" w:rsidRPr="00DC02B9" w:rsidRDefault="003068F5" w:rsidP="0085490A">
      <w:pPr>
        <w:spacing w:after="0" w:line="240" w:lineRule="auto"/>
        <w:jc w:val="both"/>
        <w:rPr>
          <w:rFonts w:ascii="Arial" w:hAnsi="Arial" w:cs="Arial"/>
        </w:rPr>
      </w:pPr>
      <w:r w:rsidRPr="00DC02B9">
        <w:rPr>
          <w:rFonts w:ascii="Arial" w:hAnsi="Arial" w:cs="Arial"/>
        </w:rPr>
        <w:t xml:space="preserve">Next, the Brembo Xtra discs passed all the dynamometer and road tests </w:t>
      </w:r>
      <w:proofErr w:type="gramStart"/>
      <w:r w:rsidRPr="00DC02B9">
        <w:rPr>
          <w:rFonts w:ascii="Arial" w:hAnsi="Arial" w:cs="Arial"/>
        </w:rPr>
        <w:t>in order to</w:t>
      </w:r>
      <w:proofErr w:type="gramEnd"/>
      <w:r w:rsidRPr="00DC02B9">
        <w:rPr>
          <w:rFonts w:ascii="Arial" w:hAnsi="Arial" w:cs="Arial"/>
        </w:rPr>
        <w:t xml:space="preserve"> guarantee maximum performance in all driving conditions and to meet all the safety and </w:t>
      </w:r>
      <w:r w:rsidR="0034499A" w:rsidRPr="00DC02B9">
        <w:rPr>
          <w:rFonts w:ascii="Arial" w:hAnsi="Arial" w:cs="Arial"/>
        </w:rPr>
        <w:t>durability</w:t>
      </w:r>
      <w:r w:rsidRPr="00DC02B9">
        <w:rPr>
          <w:rFonts w:ascii="Arial" w:hAnsi="Arial" w:cs="Arial"/>
        </w:rPr>
        <w:t xml:space="preserve"> requirements laid down by the manufacturers.</w:t>
      </w:r>
    </w:p>
    <w:p w14:paraId="2E3C3C17" w14:textId="77777777" w:rsidR="00DC02B9" w:rsidRPr="0067718C" w:rsidRDefault="00DC02B9" w:rsidP="00DC02B9">
      <w:pPr>
        <w:autoSpaceDE w:val="0"/>
        <w:autoSpaceDN w:val="0"/>
        <w:adjustRightInd w:val="0"/>
        <w:snapToGrid w:val="0"/>
        <w:spacing w:after="0" w:line="240" w:lineRule="auto"/>
        <w:jc w:val="both"/>
        <w:rPr>
          <w:rFonts w:ascii="Arial" w:hAnsi="Arial" w:cs="Arial"/>
          <w:color w:val="000000"/>
          <w:sz w:val="21"/>
          <w:szCs w:val="21"/>
        </w:rPr>
      </w:pPr>
    </w:p>
    <w:p w14:paraId="57DA180B" w14:textId="77777777" w:rsidR="00DC02B9" w:rsidRDefault="00DC02B9" w:rsidP="00DC02B9">
      <w:pPr>
        <w:autoSpaceDE w:val="0"/>
        <w:autoSpaceDN w:val="0"/>
        <w:adjustRightInd w:val="0"/>
        <w:snapToGrid w:val="0"/>
        <w:spacing w:after="0" w:line="240" w:lineRule="auto"/>
        <w:rPr>
          <w:rFonts w:ascii="Arial" w:eastAsia="Times New Roman" w:hAnsi="Arial" w:cs="Arial"/>
          <w:color w:val="000000"/>
          <w:szCs w:val="24"/>
        </w:rPr>
      </w:pPr>
      <w:r w:rsidRPr="0067718C">
        <w:rPr>
          <w:rFonts w:ascii="Arial" w:eastAsia="Times New Roman" w:hAnsi="Arial" w:cs="Arial"/>
          <w:color w:val="000000"/>
          <w:szCs w:val="24"/>
        </w:rPr>
        <w:t xml:space="preserve">For additional information, please contact Caroline </w:t>
      </w:r>
      <w:proofErr w:type="spellStart"/>
      <w:r w:rsidRPr="0067718C">
        <w:rPr>
          <w:rFonts w:ascii="Arial" w:eastAsia="Times New Roman" w:hAnsi="Arial" w:cs="Arial"/>
          <w:color w:val="000000"/>
          <w:szCs w:val="24"/>
        </w:rPr>
        <w:t>Fallara</w:t>
      </w:r>
      <w:proofErr w:type="spellEnd"/>
      <w:r w:rsidRPr="0067718C">
        <w:rPr>
          <w:rFonts w:ascii="Arial" w:eastAsia="Times New Roman" w:hAnsi="Arial" w:cs="Arial"/>
          <w:color w:val="000000"/>
          <w:szCs w:val="24"/>
        </w:rPr>
        <w:t xml:space="preserve">, Brembo N.A. </w:t>
      </w:r>
      <w:hyperlink r:id="rId7" w:history="1">
        <w:r w:rsidRPr="00B01A63">
          <w:rPr>
            <w:rStyle w:val="Hyperlink"/>
            <w:rFonts w:ascii="Arial" w:eastAsia="Times New Roman" w:hAnsi="Arial" w:cs="Arial"/>
            <w:szCs w:val="24"/>
          </w:rPr>
          <w:t>cfallara@brembo.com</w:t>
        </w:r>
      </w:hyperlink>
      <w:r>
        <w:rPr>
          <w:rFonts w:ascii="Arial" w:eastAsia="Times New Roman" w:hAnsi="Arial" w:cs="Arial"/>
          <w:color w:val="000000"/>
          <w:szCs w:val="24"/>
        </w:rPr>
        <w:t xml:space="preserve"> </w:t>
      </w:r>
      <w:r w:rsidRPr="0067718C">
        <w:rPr>
          <w:rFonts w:ascii="Arial" w:eastAsia="Times New Roman" w:hAnsi="Arial" w:cs="Arial"/>
          <w:color w:val="000000"/>
          <w:szCs w:val="24"/>
        </w:rPr>
        <w:t xml:space="preserve">or Kyle </w:t>
      </w:r>
      <w:proofErr w:type="spellStart"/>
      <w:r w:rsidRPr="0067718C">
        <w:rPr>
          <w:rFonts w:ascii="Arial" w:eastAsia="Times New Roman" w:hAnsi="Arial" w:cs="Arial"/>
          <w:color w:val="000000"/>
          <w:szCs w:val="24"/>
        </w:rPr>
        <w:t>Chura</w:t>
      </w:r>
      <w:proofErr w:type="spellEnd"/>
      <w:r w:rsidRPr="0067718C">
        <w:rPr>
          <w:rFonts w:ascii="Arial" w:eastAsia="Times New Roman" w:hAnsi="Arial" w:cs="Arial"/>
          <w:color w:val="000000"/>
          <w:szCs w:val="24"/>
        </w:rPr>
        <w:t xml:space="preserve">, Brembo Media, </w:t>
      </w:r>
      <w:hyperlink r:id="rId8" w:history="1">
        <w:r w:rsidRPr="00B01A63">
          <w:rPr>
            <w:rStyle w:val="Hyperlink"/>
            <w:rFonts w:ascii="Arial" w:eastAsia="Times New Roman" w:hAnsi="Arial" w:cs="Arial"/>
            <w:szCs w:val="24"/>
          </w:rPr>
          <w:t>kyle@kcapr.com</w:t>
        </w:r>
      </w:hyperlink>
      <w:r>
        <w:rPr>
          <w:rFonts w:ascii="Arial" w:eastAsia="Times New Roman" w:hAnsi="Arial" w:cs="Arial"/>
          <w:color w:val="000000"/>
          <w:szCs w:val="24"/>
        </w:rPr>
        <w:t>.</w:t>
      </w:r>
    </w:p>
    <w:p w14:paraId="64D94818" w14:textId="77777777" w:rsidR="00DC02B9" w:rsidRPr="0067718C" w:rsidRDefault="00DC02B9" w:rsidP="00DC02B9">
      <w:pPr>
        <w:autoSpaceDE w:val="0"/>
        <w:autoSpaceDN w:val="0"/>
        <w:adjustRightInd w:val="0"/>
        <w:snapToGrid w:val="0"/>
        <w:spacing w:after="0" w:line="240" w:lineRule="auto"/>
        <w:rPr>
          <w:rFonts w:ascii="Arial" w:eastAsia="Times New Roman" w:hAnsi="Arial" w:cs="Arial"/>
          <w:color w:val="000000"/>
          <w:szCs w:val="24"/>
        </w:rPr>
      </w:pPr>
    </w:p>
    <w:p w14:paraId="7EAFA259" w14:textId="77777777" w:rsidR="00DC02B9" w:rsidRPr="0067718C" w:rsidRDefault="00DC02B9" w:rsidP="00DC02B9">
      <w:pPr>
        <w:autoSpaceDE w:val="0"/>
        <w:autoSpaceDN w:val="0"/>
        <w:adjustRightInd w:val="0"/>
        <w:snapToGrid w:val="0"/>
        <w:spacing w:after="0" w:line="240" w:lineRule="auto"/>
        <w:rPr>
          <w:rFonts w:ascii="Arial" w:eastAsia="Times New Roman" w:hAnsi="Arial" w:cs="Arial"/>
          <w:b/>
          <w:bCs/>
          <w:color w:val="000000"/>
          <w:szCs w:val="24"/>
        </w:rPr>
      </w:pPr>
      <w:r w:rsidRPr="0067718C">
        <w:rPr>
          <w:rFonts w:ascii="Arial" w:eastAsia="Times New Roman" w:hAnsi="Arial" w:cs="Arial"/>
          <w:b/>
          <w:bCs/>
          <w:color w:val="000000"/>
          <w:szCs w:val="24"/>
        </w:rPr>
        <w:t xml:space="preserve">About Brembo </w:t>
      </w:r>
      <w:proofErr w:type="spellStart"/>
      <w:r w:rsidRPr="0067718C">
        <w:rPr>
          <w:rFonts w:ascii="Arial" w:eastAsia="Times New Roman" w:hAnsi="Arial" w:cs="Arial"/>
          <w:b/>
          <w:bCs/>
          <w:color w:val="000000"/>
          <w:szCs w:val="24"/>
        </w:rPr>
        <w:t>SpA</w:t>
      </w:r>
      <w:proofErr w:type="spellEnd"/>
    </w:p>
    <w:p w14:paraId="32F4242C" w14:textId="0ED35D7C" w:rsidR="00DC02B9" w:rsidRDefault="00DC02B9" w:rsidP="00DC02B9">
      <w:pPr>
        <w:autoSpaceDE w:val="0"/>
        <w:autoSpaceDN w:val="0"/>
        <w:adjustRightInd w:val="0"/>
        <w:snapToGrid w:val="0"/>
        <w:spacing w:after="0" w:line="240" w:lineRule="auto"/>
        <w:rPr>
          <w:rFonts w:ascii="Arial" w:eastAsia="Times New Roman" w:hAnsi="Arial" w:cs="Arial"/>
          <w:color w:val="000000"/>
          <w:szCs w:val="24"/>
        </w:rPr>
      </w:pPr>
      <w:r w:rsidRPr="0067718C">
        <w:rPr>
          <w:rFonts w:ascii="Arial" w:eastAsia="Times New Roman" w:hAnsi="Arial" w:cs="Arial"/>
          <w:color w:val="000000"/>
          <w:szCs w:val="24"/>
        </w:rPr>
        <w:t xml:space="preserve">Brembo </w:t>
      </w:r>
      <w:proofErr w:type="spellStart"/>
      <w:r w:rsidRPr="0067718C">
        <w:rPr>
          <w:rFonts w:ascii="Arial" w:eastAsia="Times New Roman" w:hAnsi="Arial" w:cs="Arial"/>
          <w:color w:val="000000"/>
          <w:szCs w:val="24"/>
        </w:rPr>
        <w:t>SpA</w:t>
      </w:r>
      <w:proofErr w:type="spellEnd"/>
      <w:r w:rsidRPr="0067718C">
        <w:rPr>
          <w:rFonts w:ascii="Arial" w:eastAsia="Times New Roman" w:hAnsi="Arial" w:cs="Arial"/>
          <w:color w:val="000000"/>
          <w:szCs w:val="24"/>
        </w:rPr>
        <w:t xml:space="preserve"> is the world leader and acknowledged innovator of brake technology for automotive vehicles. Brembo supplies high performance brake systems for the most important manufacturers </w:t>
      </w:r>
      <w:r w:rsidRPr="0067718C">
        <w:rPr>
          <w:rFonts w:ascii="Arial" w:eastAsia="Times New Roman" w:hAnsi="Arial" w:cs="Arial"/>
          <w:color w:val="000000"/>
          <w:szCs w:val="24"/>
        </w:rPr>
        <w:lastRenderedPageBreak/>
        <w:t xml:space="preserve">of cars, commercial </w:t>
      </w:r>
      <w:proofErr w:type="gramStart"/>
      <w:r w:rsidRPr="0067718C">
        <w:rPr>
          <w:rFonts w:ascii="Arial" w:eastAsia="Times New Roman" w:hAnsi="Arial" w:cs="Arial"/>
          <w:color w:val="000000"/>
          <w:szCs w:val="24"/>
        </w:rPr>
        <w:t>vehicles</w:t>
      </w:r>
      <w:proofErr w:type="gramEnd"/>
      <w:r w:rsidRPr="0067718C">
        <w:rPr>
          <w:rFonts w:ascii="Arial" w:eastAsia="Times New Roman" w:hAnsi="Arial" w:cs="Arial"/>
          <w:color w:val="000000"/>
          <w:szCs w:val="24"/>
        </w:rPr>
        <w:t xml:space="preserve"> and motorbikes worldwide, as well as clutches and other components for racing. Brembo is also a leader in the racing sector and has won more than 500 championships. Today the company operates in 15 countries on 3 continents, with 26 production and business sites, and a pool of over 11,000 employees, about 10% of whom are engineers and product specialists active in the R&amp;D. 2020 turnover is € 2,208.6 million (12.31.2020). Brembo is the owner of the Brembo, </w:t>
      </w:r>
      <w:proofErr w:type="spellStart"/>
      <w:r w:rsidRPr="0067718C">
        <w:rPr>
          <w:rFonts w:ascii="Arial" w:eastAsia="Times New Roman" w:hAnsi="Arial" w:cs="Arial"/>
          <w:color w:val="000000"/>
          <w:szCs w:val="24"/>
        </w:rPr>
        <w:t>Breco</w:t>
      </w:r>
      <w:proofErr w:type="spellEnd"/>
      <w:r w:rsidRPr="0067718C">
        <w:rPr>
          <w:rFonts w:ascii="Arial" w:eastAsia="Times New Roman" w:hAnsi="Arial" w:cs="Arial"/>
          <w:color w:val="000000"/>
          <w:szCs w:val="24"/>
        </w:rPr>
        <w:t xml:space="preserve">, AP, </w:t>
      </w:r>
      <w:proofErr w:type="spellStart"/>
      <w:r w:rsidRPr="0067718C">
        <w:rPr>
          <w:rFonts w:ascii="Arial" w:eastAsia="Times New Roman" w:hAnsi="Arial" w:cs="Arial"/>
          <w:color w:val="000000"/>
          <w:szCs w:val="24"/>
        </w:rPr>
        <w:t>Bybre</w:t>
      </w:r>
      <w:proofErr w:type="spellEnd"/>
      <w:r w:rsidRPr="0067718C">
        <w:rPr>
          <w:rFonts w:ascii="Arial" w:eastAsia="Times New Roman" w:hAnsi="Arial" w:cs="Arial"/>
          <w:color w:val="000000"/>
          <w:szCs w:val="24"/>
        </w:rPr>
        <w:t>, and Marchesini, SBS Friction brands and operates through the AP Racing brand.</w:t>
      </w:r>
    </w:p>
    <w:p w14:paraId="5DB60C34" w14:textId="37B404D2" w:rsidR="001B0D62" w:rsidRPr="0067718C" w:rsidRDefault="001B0D62" w:rsidP="001B0D62">
      <w:pPr>
        <w:autoSpaceDE w:val="0"/>
        <w:autoSpaceDN w:val="0"/>
        <w:adjustRightInd w:val="0"/>
        <w:snapToGrid w:val="0"/>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w:t>
      </w:r>
    </w:p>
    <w:p w14:paraId="05ECADC3" w14:textId="58853671" w:rsidR="00DC02B9" w:rsidRPr="003E65F0" w:rsidRDefault="00DC02B9" w:rsidP="00FF7365">
      <w:pPr>
        <w:spacing w:after="0" w:line="240" w:lineRule="auto"/>
        <w:jc w:val="both"/>
        <w:rPr>
          <w:rFonts w:ascii="Arial" w:eastAsia="Times New Roman" w:hAnsi="Arial" w:cs="Arial"/>
          <w:sz w:val="24"/>
          <w:szCs w:val="24"/>
          <w:lang w:val="en-US"/>
        </w:rPr>
      </w:pPr>
    </w:p>
    <w:sectPr w:rsidR="00DC02B9" w:rsidRPr="003E65F0">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F3A13" w14:textId="77777777" w:rsidR="00C71C24" w:rsidRDefault="00C71C24" w:rsidP="003332BE">
      <w:pPr>
        <w:spacing w:after="0" w:line="240" w:lineRule="auto"/>
      </w:pPr>
      <w:r>
        <w:separator/>
      </w:r>
    </w:p>
  </w:endnote>
  <w:endnote w:type="continuationSeparator" w:id="0">
    <w:p w14:paraId="2D63BEE6" w14:textId="77777777" w:rsidR="00C71C24" w:rsidRDefault="00C71C24" w:rsidP="00333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6914C" w14:textId="77777777" w:rsidR="00C71C24" w:rsidRDefault="00C71C24" w:rsidP="003332BE">
      <w:pPr>
        <w:spacing w:after="0" w:line="240" w:lineRule="auto"/>
      </w:pPr>
      <w:r>
        <w:separator/>
      </w:r>
    </w:p>
  </w:footnote>
  <w:footnote w:type="continuationSeparator" w:id="0">
    <w:p w14:paraId="73FCFEC1" w14:textId="77777777" w:rsidR="00C71C24" w:rsidRDefault="00C71C24" w:rsidP="00333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F6C2" w14:textId="77777777" w:rsidR="00E35532" w:rsidRDefault="00C71C24">
    <w:pPr>
      <w:pStyle w:val="Header"/>
    </w:pPr>
    <w:r>
      <w:rPr>
        <w:noProof/>
        <w:lang w:val="en-US"/>
      </w:rPr>
      <w:object w:dxaOrig="1440" w:dyaOrig="1440" w14:anchorId="29198F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5pt;margin-top:-9.55pt;width:115.2pt;height:31pt;z-index:251658240;mso-wrap-edited:f;mso-width-percent:0;mso-height-percent:0;mso-width-percent:0;mso-height-percent:0">
          <v:imagedata r:id="rId1" o:title=""/>
          <w10:wrap type="topAndBottom"/>
        </v:shape>
        <o:OLEObject Type="Embed" ProgID="MSPhotoEd.3" ShapeID="_x0000_s2049" DrawAspect="Content" ObjectID="_169702947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F14"/>
    <w:multiLevelType w:val="hybridMultilevel"/>
    <w:tmpl w:val="7E6A3108"/>
    <w:lvl w:ilvl="0" w:tplc="75522FC8">
      <w:start w:val="1"/>
      <w:numFmt w:val="decimal"/>
      <w:lvlText w:val="%1."/>
      <w:lvlJc w:val="left"/>
      <w:pPr>
        <w:ind w:left="708" w:hanging="708"/>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045CDA"/>
    <w:multiLevelType w:val="hybridMultilevel"/>
    <w:tmpl w:val="D88E7E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8F5"/>
    <w:rsid w:val="000B1BDD"/>
    <w:rsid w:val="001B0D62"/>
    <w:rsid w:val="001B519D"/>
    <w:rsid w:val="00243BA8"/>
    <w:rsid w:val="003068F5"/>
    <w:rsid w:val="00322283"/>
    <w:rsid w:val="003332BE"/>
    <w:rsid w:val="0034499A"/>
    <w:rsid w:val="0035582D"/>
    <w:rsid w:val="00373B47"/>
    <w:rsid w:val="00386887"/>
    <w:rsid w:val="003D76E8"/>
    <w:rsid w:val="004A0F02"/>
    <w:rsid w:val="004C60E9"/>
    <w:rsid w:val="00501778"/>
    <w:rsid w:val="0051193C"/>
    <w:rsid w:val="00561CBB"/>
    <w:rsid w:val="00586ABE"/>
    <w:rsid w:val="00590C60"/>
    <w:rsid w:val="005A3ECF"/>
    <w:rsid w:val="005C3087"/>
    <w:rsid w:val="005D38ED"/>
    <w:rsid w:val="00600C26"/>
    <w:rsid w:val="006317FF"/>
    <w:rsid w:val="006361E6"/>
    <w:rsid w:val="006A536D"/>
    <w:rsid w:val="0085490A"/>
    <w:rsid w:val="00871529"/>
    <w:rsid w:val="008817BA"/>
    <w:rsid w:val="008B1FAC"/>
    <w:rsid w:val="009E6541"/>
    <w:rsid w:val="009F5AE1"/>
    <w:rsid w:val="00B04AB3"/>
    <w:rsid w:val="00BF266F"/>
    <w:rsid w:val="00C71C24"/>
    <w:rsid w:val="00CD5B6A"/>
    <w:rsid w:val="00D5604E"/>
    <w:rsid w:val="00D73D11"/>
    <w:rsid w:val="00D75A64"/>
    <w:rsid w:val="00DA6921"/>
    <w:rsid w:val="00DC02B9"/>
    <w:rsid w:val="00E35532"/>
    <w:rsid w:val="00EB0F9E"/>
    <w:rsid w:val="00EE5887"/>
    <w:rsid w:val="00F9533F"/>
    <w:rsid w:val="00FB4EB9"/>
    <w:rsid w:val="00FF736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D56C00"/>
  <w15:docId w15:val="{6B04BC7E-C83F-458C-A178-67C92FE9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778"/>
    <w:pPr>
      <w:ind w:left="720"/>
      <w:contextualSpacing/>
    </w:pPr>
  </w:style>
  <w:style w:type="paragraph" w:styleId="Header">
    <w:name w:val="header"/>
    <w:basedOn w:val="Normal"/>
    <w:link w:val="HeaderChar"/>
    <w:uiPriority w:val="99"/>
    <w:unhideWhenUsed/>
    <w:rsid w:val="003332BE"/>
    <w:pPr>
      <w:tabs>
        <w:tab w:val="center" w:pos="4986"/>
        <w:tab w:val="right" w:pos="9972"/>
      </w:tabs>
      <w:spacing w:after="0" w:line="240" w:lineRule="auto"/>
    </w:pPr>
  </w:style>
  <w:style w:type="character" w:customStyle="1" w:styleId="HeaderChar">
    <w:name w:val="Header Char"/>
    <w:basedOn w:val="DefaultParagraphFont"/>
    <w:link w:val="Header"/>
    <w:uiPriority w:val="99"/>
    <w:rsid w:val="003332BE"/>
    <w:rPr>
      <w:lang w:val="en-GB"/>
    </w:rPr>
  </w:style>
  <w:style w:type="paragraph" w:styleId="Footer">
    <w:name w:val="footer"/>
    <w:basedOn w:val="Normal"/>
    <w:link w:val="FooterChar"/>
    <w:uiPriority w:val="99"/>
    <w:unhideWhenUsed/>
    <w:rsid w:val="003332BE"/>
    <w:pPr>
      <w:tabs>
        <w:tab w:val="center" w:pos="4986"/>
        <w:tab w:val="right" w:pos="9972"/>
      </w:tabs>
      <w:spacing w:after="0" w:line="240" w:lineRule="auto"/>
    </w:pPr>
  </w:style>
  <w:style w:type="character" w:customStyle="1" w:styleId="FooterChar">
    <w:name w:val="Footer Char"/>
    <w:basedOn w:val="DefaultParagraphFont"/>
    <w:link w:val="Footer"/>
    <w:uiPriority w:val="99"/>
    <w:rsid w:val="003332BE"/>
    <w:rPr>
      <w:lang w:val="en-GB"/>
    </w:rPr>
  </w:style>
  <w:style w:type="character" w:styleId="Hyperlink">
    <w:name w:val="Hyperlink"/>
    <w:basedOn w:val="DefaultParagraphFont"/>
    <w:uiPriority w:val="99"/>
    <w:unhideWhenUsed/>
    <w:rsid w:val="00FF7365"/>
    <w:rPr>
      <w:color w:val="0000FF" w:themeColor="hyperlink"/>
      <w:u w:val="single"/>
    </w:rPr>
  </w:style>
  <w:style w:type="paragraph" w:styleId="Caption">
    <w:name w:val="caption"/>
    <w:basedOn w:val="Normal"/>
    <w:next w:val="Normal"/>
    <w:uiPriority w:val="35"/>
    <w:unhideWhenUsed/>
    <w:qFormat/>
    <w:rsid w:val="00600C26"/>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1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e@kcapr.com" TargetMode="External"/><Relationship Id="rId3" Type="http://schemas.openxmlformats.org/officeDocument/2006/relationships/settings" Target="settings.xml"/><Relationship Id="rId7" Type="http://schemas.openxmlformats.org/officeDocument/2006/relationships/hyperlink" Target="mailto:cfallara@bremb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3440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Brembo S.p.A.</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Brembo S.p.A.</dc:creator>
  <cp:lastModifiedBy>Microsoft Office User</cp:lastModifiedBy>
  <cp:revision>3</cp:revision>
  <cp:lastPrinted>2015-07-01T10:54:00Z</cp:lastPrinted>
  <dcterms:created xsi:type="dcterms:W3CDTF">2021-10-29T20:15:00Z</dcterms:created>
  <dcterms:modified xsi:type="dcterms:W3CDTF">2021-10-29T20:18:00Z</dcterms:modified>
</cp:coreProperties>
</file>